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44E6DAC8" w:rsidR="00413151" w:rsidRPr="00850942" w:rsidRDefault="00811A79" w:rsidP="005466B3">
      <w:pPr>
        <w:autoSpaceDE w:val="0"/>
        <w:autoSpaceDN w:val="0"/>
        <w:bidi/>
        <w:spacing w:after="0" w:line="360" w:lineRule="auto"/>
        <w:ind w:right="112"/>
        <w:contextualSpacing/>
        <w:jc w:val="both"/>
        <w:rPr>
          <w:rFonts w:asciiTheme="minorBidi" w:eastAsia="Times New Roman" w:hAnsiTheme="minorBidi"/>
          <w:b/>
          <w:bCs/>
          <w:sz w:val="32"/>
          <w:szCs w:val="32"/>
          <w:highlight w:val="yellow"/>
          <w:lang w:eastAsia="de-DE" w:bidi="ar-EG"/>
        </w:rPr>
      </w:pPr>
      <w:r w:rsidRPr="00850942">
        <w:rPr>
          <w:rFonts w:asciiTheme="minorBidi" w:eastAsia="Times New Roman" w:hAnsiTheme="minorBidi"/>
          <w:b/>
          <w:bCs/>
          <w:sz w:val="32"/>
          <w:szCs w:val="32"/>
          <w:rtl/>
          <w:lang w:eastAsia="de-DE" w:bidi="ar-EG"/>
        </w:rPr>
        <w:t xml:space="preserve">سيارة </w:t>
      </w:r>
      <w:r w:rsidR="00E774EA" w:rsidRPr="00850942">
        <w:rPr>
          <w:rFonts w:asciiTheme="minorBidi" w:eastAsia="Times New Roman" w:hAnsiTheme="minorBidi"/>
          <w:b/>
          <w:bCs/>
          <w:sz w:val="32"/>
          <w:szCs w:val="32"/>
          <w:lang w:eastAsia="de-DE" w:bidi="ar-EG"/>
        </w:rPr>
        <w:t>RS Q e-tron</w:t>
      </w:r>
      <w:r w:rsidR="00E774EA" w:rsidRPr="00850942">
        <w:rPr>
          <w:rFonts w:asciiTheme="minorBidi" w:eastAsia="Times New Roman" w:hAnsiTheme="minorBidi"/>
          <w:b/>
          <w:bCs/>
          <w:sz w:val="32"/>
          <w:szCs w:val="32"/>
          <w:rtl/>
          <w:lang w:eastAsia="de-DE" w:bidi="ar-EG"/>
        </w:rPr>
        <w:t xml:space="preserve"> </w:t>
      </w:r>
      <w:r w:rsidRPr="00850942">
        <w:rPr>
          <w:rFonts w:asciiTheme="minorBidi" w:eastAsia="Times New Roman" w:hAnsiTheme="minorBidi"/>
          <w:b/>
          <w:bCs/>
          <w:sz w:val="32"/>
          <w:szCs w:val="32"/>
          <w:rtl/>
          <w:lang w:eastAsia="de-DE" w:bidi="ar-EG"/>
        </w:rPr>
        <w:t>ل</w:t>
      </w:r>
      <w:r w:rsidR="00E774EA" w:rsidRPr="00850942">
        <w:rPr>
          <w:rFonts w:asciiTheme="minorBidi" w:eastAsia="Times New Roman" w:hAnsiTheme="minorBidi"/>
          <w:b/>
          <w:bCs/>
          <w:sz w:val="32"/>
          <w:szCs w:val="32"/>
          <w:rtl/>
          <w:lang w:eastAsia="de-DE" w:bidi="ar-EG"/>
        </w:rPr>
        <w:t>لعام 2024: نموذج أولي مبتكر مع العديد من التفاصيل الجديدة</w:t>
      </w:r>
    </w:p>
    <w:p w14:paraId="45A2BB31" w14:textId="5A2B4A07" w:rsidR="00413151" w:rsidRPr="00850942" w:rsidRDefault="00413151" w:rsidP="00413151">
      <w:pPr>
        <w:autoSpaceDE w:val="0"/>
        <w:autoSpaceDN w:val="0"/>
        <w:bidi/>
        <w:spacing w:after="0" w:line="360" w:lineRule="auto"/>
        <w:ind w:right="112"/>
        <w:contextualSpacing/>
        <w:jc w:val="both"/>
        <w:rPr>
          <w:rFonts w:asciiTheme="minorBidi" w:eastAsia="Times New Roman" w:hAnsiTheme="minorBidi"/>
          <w:b/>
          <w:bCs/>
          <w:rtl/>
          <w:lang w:eastAsia="de-DE" w:bidi="ar-EG"/>
        </w:rPr>
      </w:pPr>
    </w:p>
    <w:p w14:paraId="1B4C7689" w14:textId="3FF441D7" w:rsidR="00E774EA" w:rsidRPr="00850942" w:rsidRDefault="00E774EA" w:rsidP="00E774EA">
      <w:pPr>
        <w:pStyle w:val="ListParagraph"/>
        <w:numPr>
          <w:ilvl w:val="0"/>
          <w:numId w:val="8"/>
        </w:num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 xml:space="preserve">العديد من التحسينات في خمسة </w:t>
      </w:r>
      <w:r w:rsidR="00811A79" w:rsidRPr="00850942">
        <w:rPr>
          <w:rFonts w:asciiTheme="minorBidi" w:eastAsia="Times New Roman" w:hAnsiTheme="minorBidi"/>
          <w:b/>
          <w:bCs/>
          <w:rtl/>
          <w:lang w:eastAsia="de-DE" w:bidi="ar-EG"/>
        </w:rPr>
        <w:t xml:space="preserve">نطاقات </w:t>
      </w:r>
      <w:r w:rsidRPr="00850942">
        <w:rPr>
          <w:rFonts w:asciiTheme="minorBidi" w:eastAsia="Times New Roman" w:hAnsiTheme="minorBidi"/>
          <w:b/>
          <w:bCs/>
          <w:rtl/>
          <w:lang w:eastAsia="de-DE" w:bidi="ar-EG"/>
        </w:rPr>
        <w:t>رئيسية</w:t>
      </w:r>
    </w:p>
    <w:p w14:paraId="5F6C2349" w14:textId="5B470F13" w:rsidR="00E774EA" w:rsidRPr="00850942" w:rsidRDefault="00811A79" w:rsidP="00E774EA">
      <w:pPr>
        <w:pStyle w:val="ListParagraph"/>
        <w:numPr>
          <w:ilvl w:val="0"/>
          <w:numId w:val="8"/>
        </w:num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تعزيز التحكم في السيارة ومستويات السلامة وزيادة قدرتها على التحمل</w:t>
      </w:r>
    </w:p>
    <w:p w14:paraId="49C3E60E" w14:textId="5292863A" w:rsidR="00F611E4" w:rsidRPr="00850942" w:rsidRDefault="00E774EA" w:rsidP="00E774EA">
      <w:pPr>
        <w:pStyle w:val="ListParagraph"/>
        <w:numPr>
          <w:ilvl w:val="0"/>
          <w:numId w:val="8"/>
        </w:numPr>
        <w:autoSpaceDE w:val="0"/>
        <w:autoSpaceDN w:val="0"/>
        <w:bidi/>
        <w:spacing w:after="0" w:line="360" w:lineRule="auto"/>
        <w:ind w:right="112"/>
        <w:jc w:val="both"/>
        <w:rPr>
          <w:rFonts w:asciiTheme="minorBidi" w:eastAsia="Times New Roman" w:hAnsiTheme="minorBidi"/>
          <w:b/>
          <w:bCs/>
          <w:rtl/>
          <w:lang w:eastAsia="de-DE" w:bidi="ar-EG"/>
        </w:rPr>
      </w:pPr>
      <w:r w:rsidRPr="00850942">
        <w:rPr>
          <w:rFonts w:asciiTheme="minorBidi" w:eastAsia="Times New Roman" w:hAnsiTheme="minorBidi"/>
          <w:b/>
          <w:bCs/>
          <w:rtl/>
          <w:lang w:eastAsia="de-DE" w:bidi="ar-EG"/>
        </w:rPr>
        <w:t>الاستعداد المثالي لرالي داكار 2024</w:t>
      </w:r>
    </w:p>
    <w:p w14:paraId="726B7CCA" w14:textId="77777777" w:rsidR="00F611E4" w:rsidRPr="00850942" w:rsidRDefault="00F611E4" w:rsidP="00F611E4">
      <w:pPr>
        <w:autoSpaceDE w:val="0"/>
        <w:autoSpaceDN w:val="0"/>
        <w:bidi/>
        <w:spacing w:after="0" w:line="360" w:lineRule="auto"/>
        <w:ind w:right="112"/>
        <w:contextualSpacing/>
        <w:jc w:val="both"/>
        <w:rPr>
          <w:rFonts w:asciiTheme="minorBidi" w:eastAsia="Times New Roman" w:hAnsiTheme="minorBidi"/>
          <w:b/>
          <w:bCs/>
          <w:rtl/>
          <w:lang w:eastAsia="de-DE" w:bidi="ar-SY"/>
        </w:rPr>
      </w:pPr>
    </w:p>
    <w:p w14:paraId="60F53520" w14:textId="49C9DCF9" w:rsidR="00413151" w:rsidRPr="00850942" w:rsidRDefault="00811A79" w:rsidP="00811A79">
      <w:pPr>
        <w:autoSpaceDE w:val="0"/>
        <w:autoSpaceDN w:val="0"/>
        <w:bidi/>
        <w:spacing w:after="0" w:line="360" w:lineRule="auto"/>
        <w:ind w:right="112"/>
        <w:jc w:val="both"/>
        <w:rPr>
          <w:rFonts w:asciiTheme="minorBidi" w:eastAsia="Times New Roman" w:hAnsiTheme="minorBidi"/>
          <w:b/>
          <w:bCs/>
          <w:rtl/>
          <w:lang w:eastAsia="de-DE" w:bidi="ar-EG"/>
        </w:rPr>
      </w:pPr>
      <w:r w:rsidRPr="00850942">
        <w:rPr>
          <w:rFonts w:asciiTheme="minorBidi" w:eastAsia="Times New Roman" w:hAnsiTheme="minorBidi"/>
          <w:b/>
          <w:bCs/>
          <w:rtl/>
          <w:lang w:eastAsia="de-DE" w:bidi="ar-EG"/>
        </w:rPr>
        <w:t>نيوبورغ أن در دوناو</w:t>
      </w:r>
      <w:r w:rsidR="00E774EA" w:rsidRPr="00850942">
        <w:rPr>
          <w:rFonts w:asciiTheme="minorBidi" w:eastAsia="Times New Roman" w:hAnsiTheme="minorBidi"/>
          <w:b/>
          <w:bCs/>
          <w:rtl/>
          <w:lang w:eastAsia="de-DE" w:bidi="ar-EG"/>
        </w:rPr>
        <w:t xml:space="preserve">، </w:t>
      </w:r>
      <w:r w:rsidR="00BE30BA">
        <w:rPr>
          <w:rFonts w:asciiTheme="minorBidi" w:eastAsia="Times New Roman" w:hAnsiTheme="minorBidi"/>
          <w:b/>
          <w:bCs/>
          <w:lang w:eastAsia="de-DE" w:bidi="ar-EG"/>
        </w:rPr>
        <w:t>30</w:t>
      </w:r>
      <w:r w:rsidR="00E774EA" w:rsidRPr="00850942">
        <w:rPr>
          <w:rFonts w:asciiTheme="minorBidi" w:eastAsia="Times New Roman" w:hAnsiTheme="minorBidi"/>
          <w:b/>
          <w:bCs/>
          <w:rtl/>
          <w:lang w:eastAsia="de-DE" w:bidi="ar-EG"/>
        </w:rPr>
        <w:t xml:space="preserve"> نوفمبر 2023 - </w:t>
      </w:r>
      <w:r w:rsidR="00107DA7" w:rsidRPr="00850942">
        <w:rPr>
          <w:rFonts w:asciiTheme="minorBidi" w:eastAsia="Times New Roman" w:hAnsiTheme="minorBidi"/>
          <w:b/>
          <w:bCs/>
          <w:rtl/>
          <w:lang w:eastAsia="de-DE" w:bidi="ar-EG"/>
        </w:rPr>
        <w:t xml:space="preserve">طوّرت </w:t>
      </w:r>
      <w:r w:rsidR="00E774EA" w:rsidRPr="00850942">
        <w:rPr>
          <w:rFonts w:asciiTheme="minorBidi" w:eastAsia="Times New Roman" w:hAnsiTheme="minorBidi"/>
          <w:b/>
          <w:bCs/>
          <w:rtl/>
          <w:lang w:eastAsia="de-DE" w:bidi="ar-EG"/>
        </w:rPr>
        <w:t xml:space="preserve">أودي سيارة </w:t>
      </w:r>
      <w:r w:rsidR="00E774EA" w:rsidRPr="00850942">
        <w:rPr>
          <w:rFonts w:asciiTheme="minorBidi" w:eastAsia="Times New Roman" w:hAnsiTheme="minorBidi"/>
          <w:b/>
          <w:bCs/>
          <w:lang w:eastAsia="de-DE" w:bidi="ar-EG"/>
        </w:rPr>
        <w:t>RS Q e-tron</w:t>
      </w:r>
      <w:r w:rsidR="00E774EA" w:rsidRPr="00850942">
        <w:rPr>
          <w:rFonts w:asciiTheme="minorBidi" w:eastAsia="Times New Roman" w:hAnsiTheme="minorBidi"/>
          <w:b/>
          <w:bCs/>
          <w:rtl/>
          <w:lang w:eastAsia="de-DE" w:bidi="ar-EG"/>
        </w:rPr>
        <w:t xml:space="preserve"> مرة أخرى: قبل مشاركتها الثالثة في رالي داكار، تلقى النموذج الأولي </w:t>
      </w:r>
      <w:r w:rsidRPr="00850942">
        <w:rPr>
          <w:rFonts w:asciiTheme="minorBidi" w:eastAsia="Times New Roman" w:hAnsiTheme="minorBidi"/>
          <w:b/>
          <w:bCs/>
          <w:rtl/>
          <w:lang w:eastAsia="de-DE" w:bidi="ar-EG"/>
        </w:rPr>
        <w:t>لسيارة ا</w:t>
      </w:r>
      <w:r w:rsidR="00E774EA" w:rsidRPr="00850942">
        <w:rPr>
          <w:rFonts w:asciiTheme="minorBidi" w:eastAsia="Times New Roman" w:hAnsiTheme="minorBidi"/>
          <w:b/>
          <w:bCs/>
          <w:rtl/>
          <w:lang w:eastAsia="de-DE" w:bidi="ar-EG"/>
        </w:rPr>
        <w:t>لرالي</w:t>
      </w:r>
      <w:r w:rsidRPr="00850942">
        <w:rPr>
          <w:rFonts w:asciiTheme="minorBidi" w:eastAsia="Times New Roman" w:hAnsiTheme="minorBidi"/>
          <w:b/>
          <w:bCs/>
          <w:rtl/>
          <w:lang w:eastAsia="de-DE" w:bidi="ar-EG"/>
        </w:rPr>
        <w:t>،</w:t>
      </w:r>
      <w:r w:rsidR="00E774EA" w:rsidRPr="00850942">
        <w:rPr>
          <w:rFonts w:asciiTheme="minorBidi" w:eastAsia="Times New Roman" w:hAnsiTheme="minorBidi"/>
          <w:b/>
          <w:bCs/>
          <w:rtl/>
          <w:lang w:eastAsia="de-DE" w:bidi="ar-EG"/>
        </w:rPr>
        <w:t xml:space="preserve"> الم</w:t>
      </w:r>
      <w:r w:rsidRPr="00850942">
        <w:rPr>
          <w:rFonts w:asciiTheme="minorBidi" w:eastAsia="Times New Roman" w:hAnsiTheme="minorBidi"/>
          <w:b/>
          <w:bCs/>
          <w:rtl/>
          <w:lang w:eastAsia="de-DE" w:bidi="ar-EG"/>
        </w:rPr>
        <w:t xml:space="preserve">جهزة </w:t>
      </w:r>
      <w:r w:rsidR="00E774EA" w:rsidRPr="00850942">
        <w:rPr>
          <w:rFonts w:asciiTheme="minorBidi" w:eastAsia="Times New Roman" w:hAnsiTheme="minorBidi"/>
          <w:b/>
          <w:bCs/>
          <w:rtl/>
          <w:lang w:eastAsia="de-DE" w:bidi="ar-EG"/>
        </w:rPr>
        <w:t>ب</w:t>
      </w:r>
      <w:r w:rsidRPr="00850942">
        <w:rPr>
          <w:rFonts w:asciiTheme="minorBidi" w:eastAsia="Times New Roman" w:hAnsiTheme="minorBidi"/>
          <w:b/>
          <w:bCs/>
          <w:rtl/>
          <w:lang w:eastAsia="de-DE" w:bidi="ar-EG"/>
        </w:rPr>
        <w:t xml:space="preserve">منظومة </w:t>
      </w:r>
      <w:r w:rsidR="00E774EA" w:rsidRPr="00850942">
        <w:rPr>
          <w:rFonts w:asciiTheme="minorBidi" w:eastAsia="Times New Roman" w:hAnsiTheme="minorBidi"/>
          <w:b/>
          <w:bCs/>
          <w:rtl/>
          <w:lang w:eastAsia="de-DE" w:bidi="ar-EG"/>
        </w:rPr>
        <w:t>الحركة الكهربائي</w:t>
      </w:r>
      <w:r w:rsidRPr="00850942">
        <w:rPr>
          <w:rFonts w:asciiTheme="minorBidi" w:eastAsia="Times New Roman" w:hAnsiTheme="minorBidi"/>
          <w:b/>
          <w:bCs/>
          <w:rtl/>
          <w:lang w:eastAsia="de-DE" w:bidi="ar-EG"/>
        </w:rPr>
        <w:t>ة</w:t>
      </w:r>
      <w:r w:rsidR="00E774EA" w:rsidRPr="00850942">
        <w:rPr>
          <w:rFonts w:asciiTheme="minorBidi" w:eastAsia="Times New Roman" w:hAnsiTheme="minorBidi"/>
          <w:b/>
          <w:bCs/>
          <w:rtl/>
          <w:lang w:eastAsia="de-DE" w:bidi="ar-EG"/>
        </w:rPr>
        <w:t xml:space="preserve"> الرائد</w:t>
      </w:r>
      <w:r w:rsidRPr="00850942">
        <w:rPr>
          <w:rFonts w:asciiTheme="minorBidi" w:eastAsia="Times New Roman" w:hAnsiTheme="minorBidi"/>
          <w:b/>
          <w:bCs/>
          <w:rtl/>
          <w:lang w:eastAsia="de-DE" w:bidi="ar-EG"/>
        </w:rPr>
        <w:t>ة</w:t>
      </w:r>
      <w:r w:rsidR="00E774EA" w:rsidRPr="00850942">
        <w:rPr>
          <w:rFonts w:asciiTheme="minorBidi" w:eastAsia="Times New Roman" w:hAnsiTheme="minorBidi"/>
          <w:b/>
          <w:bCs/>
          <w:rtl/>
          <w:lang w:eastAsia="de-DE" w:bidi="ar-EG"/>
        </w:rPr>
        <w:t xml:space="preserve"> </w:t>
      </w:r>
      <w:r w:rsidRPr="00850942">
        <w:rPr>
          <w:rFonts w:asciiTheme="minorBidi" w:eastAsia="Times New Roman" w:hAnsiTheme="minorBidi"/>
          <w:b/>
          <w:bCs/>
          <w:rtl/>
          <w:lang w:eastAsia="de-DE" w:bidi="ar-EG"/>
        </w:rPr>
        <w:t>مع ال</w:t>
      </w:r>
      <w:r w:rsidR="00E774EA" w:rsidRPr="00850942">
        <w:rPr>
          <w:rFonts w:asciiTheme="minorBidi" w:eastAsia="Times New Roman" w:hAnsiTheme="minorBidi"/>
          <w:b/>
          <w:bCs/>
          <w:rtl/>
          <w:lang w:eastAsia="de-DE" w:bidi="ar-EG"/>
        </w:rPr>
        <w:t>بطارية عالية الجهد ومحول الطاقة</w:t>
      </w:r>
      <w:r w:rsidRPr="00850942">
        <w:rPr>
          <w:rFonts w:asciiTheme="minorBidi" w:eastAsia="Times New Roman" w:hAnsiTheme="minorBidi"/>
          <w:b/>
          <w:bCs/>
          <w:rtl/>
          <w:lang w:eastAsia="de-DE" w:bidi="ar-EG"/>
        </w:rPr>
        <w:t>،</w:t>
      </w:r>
      <w:r w:rsidR="00E774EA" w:rsidRPr="00850942">
        <w:rPr>
          <w:rFonts w:asciiTheme="minorBidi" w:eastAsia="Times New Roman" w:hAnsiTheme="minorBidi"/>
          <w:b/>
          <w:bCs/>
          <w:rtl/>
          <w:lang w:eastAsia="de-DE" w:bidi="ar-EG"/>
        </w:rPr>
        <w:t xml:space="preserve"> </w:t>
      </w:r>
      <w:r w:rsidRPr="00850942">
        <w:rPr>
          <w:rFonts w:asciiTheme="minorBidi" w:eastAsia="Times New Roman" w:hAnsiTheme="minorBidi"/>
          <w:b/>
          <w:bCs/>
          <w:rtl/>
          <w:lang w:eastAsia="de-DE" w:bidi="ar-EG"/>
        </w:rPr>
        <w:t>عدة تحسينات م</w:t>
      </w:r>
      <w:r w:rsidR="00E774EA" w:rsidRPr="00850942">
        <w:rPr>
          <w:rFonts w:asciiTheme="minorBidi" w:eastAsia="Times New Roman" w:hAnsiTheme="minorBidi"/>
          <w:b/>
          <w:bCs/>
          <w:rtl/>
          <w:lang w:eastAsia="de-DE" w:bidi="ar-EG"/>
        </w:rPr>
        <w:t>بتكر</w:t>
      </w:r>
      <w:r w:rsidRPr="00850942">
        <w:rPr>
          <w:rFonts w:asciiTheme="minorBidi" w:eastAsia="Times New Roman" w:hAnsiTheme="minorBidi"/>
          <w:b/>
          <w:bCs/>
          <w:rtl/>
          <w:lang w:eastAsia="de-DE" w:bidi="ar-EG"/>
        </w:rPr>
        <w:t>ة</w:t>
      </w:r>
      <w:r w:rsidR="00E774EA" w:rsidRPr="00850942">
        <w:rPr>
          <w:rFonts w:asciiTheme="minorBidi" w:eastAsia="Times New Roman" w:hAnsiTheme="minorBidi"/>
          <w:b/>
          <w:bCs/>
          <w:rtl/>
          <w:lang w:eastAsia="de-DE" w:bidi="ar-EG"/>
        </w:rPr>
        <w:t xml:space="preserve"> في العديد من </w:t>
      </w:r>
      <w:r w:rsidRPr="00850942">
        <w:rPr>
          <w:rFonts w:asciiTheme="minorBidi" w:eastAsia="Times New Roman" w:hAnsiTheme="minorBidi"/>
          <w:b/>
          <w:bCs/>
          <w:rtl/>
          <w:lang w:eastAsia="de-DE" w:bidi="ar-EG"/>
        </w:rPr>
        <w:t>النطاقات</w:t>
      </w:r>
      <w:r w:rsidR="00E774EA" w:rsidRPr="00850942">
        <w:rPr>
          <w:rFonts w:asciiTheme="minorBidi" w:eastAsia="Times New Roman" w:hAnsiTheme="minorBidi"/>
          <w:b/>
          <w:bCs/>
          <w:rtl/>
          <w:lang w:eastAsia="de-DE" w:bidi="ar-EG"/>
        </w:rPr>
        <w:t xml:space="preserve">. </w:t>
      </w:r>
      <w:r w:rsidRPr="00850942">
        <w:rPr>
          <w:rFonts w:asciiTheme="minorBidi" w:eastAsia="Times New Roman" w:hAnsiTheme="minorBidi"/>
          <w:b/>
          <w:bCs/>
          <w:rtl/>
          <w:lang w:eastAsia="de-DE" w:bidi="ar-EG"/>
        </w:rPr>
        <w:t>وست</w:t>
      </w:r>
      <w:r w:rsidR="00E774EA" w:rsidRPr="00850942">
        <w:rPr>
          <w:rFonts w:asciiTheme="minorBidi" w:eastAsia="Times New Roman" w:hAnsiTheme="minorBidi"/>
          <w:b/>
          <w:bCs/>
          <w:rtl/>
          <w:lang w:eastAsia="de-DE" w:bidi="ar-EG"/>
        </w:rPr>
        <w:t xml:space="preserve">ستفيد </w:t>
      </w:r>
      <w:r w:rsidRPr="00850942">
        <w:rPr>
          <w:rFonts w:asciiTheme="minorBidi" w:eastAsia="Times New Roman" w:hAnsiTheme="minorBidi"/>
          <w:b/>
          <w:bCs/>
          <w:rtl/>
          <w:lang w:eastAsia="de-DE" w:bidi="ar-EG"/>
        </w:rPr>
        <w:t xml:space="preserve">فرق </w:t>
      </w:r>
      <w:r w:rsidR="00E774EA" w:rsidRPr="00850942">
        <w:rPr>
          <w:rFonts w:asciiTheme="minorBidi" w:eastAsia="Times New Roman" w:hAnsiTheme="minorBidi"/>
          <w:b/>
          <w:bCs/>
          <w:rtl/>
          <w:lang w:eastAsia="de-DE" w:bidi="ar-EG"/>
        </w:rPr>
        <w:t xml:space="preserve">سائقي أودي </w:t>
      </w:r>
      <w:r w:rsidRPr="00850942">
        <w:rPr>
          <w:rFonts w:asciiTheme="minorBidi" w:eastAsia="Times New Roman" w:hAnsiTheme="minorBidi"/>
          <w:b/>
          <w:bCs/>
          <w:rtl/>
          <w:lang w:eastAsia="de-DE" w:bidi="ar-EG"/>
        </w:rPr>
        <w:t xml:space="preserve">التي تضمن </w:t>
      </w:r>
      <w:r w:rsidR="00E774EA" w:rsidRPr="00850942">
        <w:rPr>
          <w:rFonts w:asciiTheme="minorBidi" w:eastAsia="Times New Roman" w:hAnsiTheme="minorBidi"/>
          <w:b/>
          <w:bCs/>
          <w:rtl/>
          <w:lang w:eastAsia="de-DE" w:bidi="ar-EG"/>
        </w:rPr>
        <w:t xml:space="preserve">ماتياس إيكستروم/إميل بيرجكفيست وستيفان بيترهانسل/إدوارد بولانجر وكارلوس ساينز/لوكاس كروز من العديد من التحسينات </w:t>
      </w:r>
      <w:r w:rsidRPr="00850942">
        <w:rPr>
          <w:rFonts w:asciiTheme="minorBidi" w:eastAsia="Times New Roman" w:hAnsiTheme="minorBidi"/>
          <w:b/>
          <w:bCs/>
          <w:rtl/>
          <w:lang w:eastAsia="de-DE" w:bidi="ar-EG"/>
        </w:rPr>
        <w:t xml:space="preserve">الدقيقة </w:t>
      </w:r>
      <w:r w:rsidR="00E774EA" w:rsidRPr="00850942">
        <w:rPr>
          <w:rFonts w:asciiTheme="minorBidi" w:eastAsia="Times New Roman" w:hAnsiTheme="minorBidi"/>
          <w:b/>
          <w:bCs/>
          <w:rtl/>
          <w:lang w:eastAsia="de-DE" w:bidi="ar-EG"/>
        </w:rPr>
        <w:t>في يناير 2024</w:t>
      </w:r>
      <w:r w:rsidRPr="00850942">
        <w:rPr>
          <w:rFonts w:asciiTheme="minorBidi" w:eastAsia="Times New Roman" w:hAnsiTheme="minorBidi"/>
          <w:b/>
          <w:bCs/>
          <w:rtl/>
          <w:lang w:eastAsia="de-DE" w:bidi="ar-EG"/>
        </w:rPr>
        <w:t xml:space="preserve">، والتي تعزز مستويات السلامة في </w:t>
      </w:r>
      <w:r w:rsidR="00E774EA" w:rsidRPr="00850942">
        <w:rPr>
          <w:rFonts w:asciiTheme="minorBidi" w:eastAsia="Times New Roman" w:hAnsiTheme="minorBidi"/>
          <w:b/>
          <w:bCs/>
          <w:rtl/>
          <w:lang w:eastAsia="de-DE" w:bidi="ar-EG"/>
        </w:rPr>
        <w:t xml:space="preserve">سيارة </w:t>
      </w:r>
      <w:r w:rsidR="00E774EA" w:rsidRPr="00850942">
        <w:rPr>
          <w:rFonts w:asciiTheme="minorBidi" w:eastAsia="Times New Roman" w:hAnsiTheme="minorBidi"/>
          <w:b/>
          <w:bCs/>
          <w:lang w:eastAsia="de-DE" w:bidi="ar-EG"/>
        </w:rPr>
        <w:t>RS Q e-tron</w:t>
      </w:r>
      <w:r w:rsidR="00E774EA" w:rsidRPr="00850942">
        <w:rPr>
          <w:rFonts w:asciiTheme="minorBidi" w:eastAsia="Times New Roman" w:hAnsiTheme="minorBidi"/>
          <w:b/>
          <w:bCs/>
          <w:rtl/>
          <w:lang w:eastAsia="de-DE" w:bidi="ar-EG"/>
        </w:rPr>
        <w:t xml:space="preserve"> </w:t>
      </w:r>
      <w:r w:rsidRPr="00850942">
        <w:rPr>
          <w:rFonts w:asciiTheme="minorBidi" w:eastAsia="Times New Roman" w:hAnsiTheme="minorBidi"/>
          <w:b/>
          <w:bCs/>
          <w:rtl/>
          <w:lang w:eastAsia="de-DE" w:bidi="ar-EG"/>
        </w:rPr>
        <w:t>وقدرتها على تحمل تحديات الرالي وتخفض من وزنها</w:t>
      </w:r>
      <w:r w:rsidR="00E774EA" w:rsidRPr="00850942">
        <w:rPr>
          <w:rFonts w:asciiTheme="minorBidi" w:eastAsia="Times New Roman" w:hAnsiTheme="minorBidi"/>
          <w:b/>
          <w:bCs/>
          <w:rtl/>
          <w:lang w:eastAsia="de-DE" w:bidi="ar-EG"/>
        </w:rPr>
        <w:t xml:space="preserve">، فضلاً عن </w:t>
      </w:r>
      <w:r w:rsidRPr="00850942">
        <w:rPr>
          <w:rFonts w:asciiTheme="minorBidi" w:eastAsia="Times New Roman" w:hAnsiTheme="minorBidi"/>
          <w:b/>
          <w:bCs/>
          <w:rtl/>
          <w:lang w:eastAsia="de-DE" w:bidi="ar-EG"/>
        </w:rPr>
        <w:t>تقليل المدة اللازمة لأعمال ال</w:t>
      </w:r>
      <w:r w:rsidR="00E774EA" w:rsidRPr="00850942">
        <w:rPr>
          <w:rFonts w:asciiTheme="minorBidi" w:eastAsia="Times New Roman" w:hAnsiTheme="minorBidi"/>
          <w:b/>
          <w:bCs/>
          <w:rtl/>
          <w:lang w:eastAsia="de-DE" w:bidi="ar-EG"/>
        </w:rPr>
        <w:t xml:space="preserve">صيانة </w:t>
      </w:r>
      <w:r w:rsidRPr="00850942">
        <w:rPr>
          <w:rFonts w:asciiTheme="minorBidi" w:eastAsia="Times New Roman" w:hAnsiTheme="minorBidi"/>
          <w:b/>
          <w:bCs/>
          <w:rtl/>
          <w:lang w:eastAsia="de-DE" w:bidi="ar-EG"/>
        </w:rPr>
        <w:t>التي يجريها ا</w:t>
      </w:r>
      <w:r w:rsidR="00E774EA" w:rsidRPr="00850942">
        <w:rPr>
          <w:rFonts w:asciiTheme="minorBidi" w:eastAsia="Times New Roman" w:hAnsiTheme="minorBidi"/>
          <w:b/>
          <w:bCs/>
          <w:rtl/>
          <w:lang w:eastAsia="de-DE" w:bidi="ar-EG"/>
        </w:rPr>
        <w:t>لفريق</w:t>
      </w:r>
      <w:r w:rsidRPr="00850942">
        <w:rPr>
          <w:rFonts w:asciiTheme="minorBidi" w:eastAsia="Times New Roman" w:hAnsiTheme="minorBidi"/>
          <w:b/>
          <w:bCs/>
          <w:rtl/>
          <w:lang w:eastAsia="de-DE" w:bidi="ar-EG"/>
        </w:rPr>
        <w:t xml:space="preserve"> أثناء السباق</w:t>
      </w:r>
      <w:r w:rsidR="00E774EA" w:rsidRPr="00850942">
        <w:rPr>
          <w:rFonts w:asciiTheme="minorBidi" w:eastAsia="Times New Roman" w:hAnsiTheme="minorBidi"/>
          <w:b/>
          <w:bCs/>
          <w:rtl/>
          <w:lang w:eastAsia="de-DE" w:bidi="ar-EG"/>
        </w:rPr>
        <w:t>.</w:t>
      </w:r>
    </w:p>
    <w:p w14:paraId="3A03F154" w14:textId="340231DF" w:rsidR="00413151" w:rsidRPr="00850942" w:rsidRDefault="00413151" w:rsidP="004F07EF">
      <w:pPr>
        <w:tabs>
          <w:tab w:val="left" w:pos="6076"/>
        </w:tabs>
        <w:autoSpaceDE w:val="0"/>
        <w:autoSpaceDN w:val="0"/>
        <w:bidi/>
        <w:spacing w:after="0" w:line="360" w:lineRule="auto"/>
        <w:ind w:right="112"/>
        <w:jc w:val="both"/>
        <w:rPr>
          <w:rFonts w:asciiTheme="minorBidi" w:eastAsia="Times New Roman" w:hAnsiTheme="minorBidi"/>
          <w:lang w:eastAsia="de-DE" w:bidi="ar-EG"/>
        </w:rPr>
      </w:pPr>
    </w:p>
    <w:p w14:paraId="397129B3" w14:textId="46A4BAFA" w:rsidR="003F0D55" w:rsidRPr="00850942" w:rsidRDefault="005D0D2B" w:rsidP="00F3260F">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 xml:space="preserve">وتعليقاً على مشاركة </w:t>
      </w:r>
      <w:r w:rsidR="00E774EA" w:rsidRPr="00850942">
        <w:rPr>
          <w:rFonts w:asciiTheme="minorBidi" w:eastAsia="Times New Roman" w:hAnsiTheme="minorBidi"/>
          <w:rtl/>
          <w:lang w:eastAsia="de-DE" w:bidi="ar-EG"/>
        </w:rPr>
        <w:t>أودي في أصعب رالي صحراوي في العالم للمرة الثالثة بسيارتها منخفضة الانبعاثات</w:t>
      </w:r>
      <w:r w:rsidRPr="00850942">
        <w:rPr>
          <w:rFonts w:asciiTheme="minorBidi" w:eastAsia="Times New Roman" w:hAnsiTheme="minorBidi"/>
          <w:rtl/>
          <w:lang w:eastAsia="de-DE" w:bidi="ar-EG"/>
        </w:rPr>
        <w:t xml:space="preserve"> في يناير 2024،</w:t>
      </w:r>
      <w:r w:rsidR="00E774EA" w:rsidRPr="00850942">
        <w:rPr>
          <w:rFonts w:asciiTheme="minorBidi" w:eastAsia="Times New Roman" w:hAnsiTheme="minorBidi"/>
          <w:rtl/>
          <w:lang w:eastAsia="de-DE" w:bidi="ar-EG"/>
        </w:rPr>
        <w:t xml:space="preserve"> </w:t>
      </w:r>
      <w:r w:rsidRPr="00850942">
        <w:rPr>
          <w:rFonts w:asciiTheme="minorBidi" w:eastAsia="Times New Roman" w:hAnsiTheme="minorBidi"/>
          <w:rtl/>
          <w:lang w:eastAsia="de-DE" w:bidi="ar-EG"/>
        </w:rPr>
        <w:t xml:space="preserve">قال </w:t>
      </w:r>
      <w:r w:rsidR="00E774EA" w:rsidRPr="00850942">
        <w:rPr>
          <w:rFonts w:asciiTheme="minorBidi" w:eastAsia="Times New Roman" w:hAnsiTheme="minorBidi"/>
          <w:rtl/>
          <w:lang w:eastAsia="de-DE" w:bidi="ar-EG"/>
        </w:rPr>
        <w:t>رولف ميش</w:t>
      </w:r>
      <w:r w:rsidRPr="00850942">
        <w:rPr>
          <w:rFonts w:asciiTheme="minorBidi" w:eastAsia="Times New Roman" w:hAnsiTheme="minorBidi"/>
          <w:rtl/>
          <w:lang w:eastAsia="de-DE" w:bidi="ar-EG"/>
        </w:rPr>
        <w:t>ي</w:t>
      </w:r>
      <w:r w:rsidR="00E774EA" w:rsidRPr="00850942">
        <w:rPr>
          <w:rFonts w:asciiTheme="minorBidi" w:eastAsia="Times New Roman" w:hAnsiTheme="minorBidi"/>
          <w:rtl/>
          <w:lang w:eastAsia="de-DE" w:bidi="ar-EG"/>
        </w:rPr>
        <w:t>ل، رئيس أودي موتورسبورت: "</w:t>
      </w:r>
      <w:r w:rsidRPr="00850942">
        <w:rPr>
          <w:rFonts w:asciiTheme="minorBidi" w:eastAsia="Times New Roman" w:hAnsiTheme="minorBidi"/>
          <w:rtl/>
          <w:lang w:eastAsia="de-DE" w:bidi="ar-EG"/>
        </w:rPr>
        <w:t xml:space="preserve">أوضح فريق أودي قدرات </w:t>
      </w:r>
      <w:r w:rsidR="00E774EA" w:rsidRPr="00850942">
        <w:rPr>
          <w:rFonts w:asciiTheme="minorBidi" w:eastAsia="Times New Roman" w:hAnsiTheme="minorBidi"/>
          <w:rtl/>
          <w:lang w:eastAsia="de-DE" w:bidi="ar-EG"/>
        </w:rPr>
        <w:t xml:space="preserve">سيارة </w:t>
      </w:r>
      <w:r w:rsidR="00E774EA" w:rsidRPr="00850942">
        <w:rPr>
          <w:rFonts w:asciiTheme="minorBidi" w:eastAsia="Times New Roman" w:hAnsiTheme="minorBidi"/>
          <w:lang w:eastAsia="de-DE" w:bidi="ar-EG"/>
        </w:rPr>
        <w:t>RS Q e-tron</w:t>
      </w:r>
      <w:r w:rsidR="00E774EA" w:rsidRPr="00850942">
        <w:rPr>
          <w:rFonts w:asciiTheme="minorBidi" w:eastAsia="Times New Roman" w:hAnsiTheme="minorBidi"/>
          <w:rtl/>
          <w:lang w:eastAsia="de-DE" w:bidi="ar-EG"/>
        </w:rPr>
        <w:t xml:space="preserve"> بشكل أساسي من خلال </w:t>
      </w:r>
      <w:r w:rsidRPr="00850942">
        <w:rPr>
          <w:rFonts w:asciiTheme="minorBidi" w:eastAsia="Times New Roman" w:hAnsiTheme="minorBidi"/>
          <w:rtl/>
          <w:lang w:eastAsia="de-DE" w:bidi="ar-EG"/>
        </w:rPr>
        <w:t>الفوز ب</w:t>
      </w:r>
      <w:r w:rsidR="00E774EA" w:rsidRPr="00850942">
        <w:rPr>
          <w:rFonts w:asciiTheme="minorBidi" w:eastAsia="Times New Roman" w:hAnsiTheme="minorBidi"/>
          <w:rtl/>
          <w:lang w:eastAsia="de-DE" w:bidi="ar-EG"/>
        </w:rPr>
        <w:t>ستة مراحل و</w:t>
      </w:r>
      <w:r w:rsidRPr="00850942">
        <w:rPr>
          <w:rFonts w:asciiTheme="minorBidi" w:eastAsia="Times New Roman" w:hAnsiTheme="minorBidi"/>
          <w:rtl/>
          <w:lang w:eastAsia="de-DE" w:bidi="ar-EG"/>
        </w:rPr>
        <w:t xml:space="preserve">اعتلاء </w:t>
      </w:r>
      <w:r w:rsidR="00E774EA" w:rsidRPr="00850942">
        <w:rPr>
          <w:rFonts w:asciiTheme="minorBidi" w:eastAsia="Times New Roman" w:hAnsiTheme="minorBidi"/>
          <w:rtl/>
          <w:lang w:eastAsia="de-DE" w:bidi="ar-EG"/>
        </w:rPr>
        <w:t xml:space="preserve">منصة التتويج </w:t>
      </w:r>
      <w:r w:rsidRPr="00850942">
        <w:rPr>
          <w:rFonts w:asciiTheme="minorBidi" w:eastAsia="Times New Roman" w:hAnsiTheme="minorBidi"/>
          <w:rtl/>
          <w:lang w:eastAsia="de-DE" w:bidi="ar-EG"/>
        </w:rPr>
        <w:t xml:space="preserve">22 مرة </w:t>
      </w:r>
      <w:r w:rsidR="00E774EA" w:rsidRPr="00850942">
        <w:rPr>
          <w:rFonts w:asciiTheme="minorBidi" w:eastAsia="Times New Roman" w:hAnsiTheme="minorBidi"/>
          <w:rtl/>
          <w:lang w:eastAsia="de-DE" w:bidi="ar-EG"/>
        </w:rPr>
        <w:t xml:space="preserve">في رالي داكار منذ </w:t>
      </w:r>
      <w:r w:rsidRPr="00850942">
        <w:rPr>
          <w:rFonts w:asciiTheme="minorBidi" w:eastAsia="Times New Roman" w:hAnsiTheme="minorBidi"/>
          <w:rtl/>
          <w:lang w:eastAsia="de-DE" w:bidi="ar-EG"/>
        </w:rPr>
        <w:t>ال</w:t>
      </w:r>
      <w:r w:rsidR="00E774EA" w:rsidRPr="00850942">
        <w:rPr>
          <w:rFonts w:asciiTheme="minorBidi" w:eastAsia="Times New Roman" w:hAnsiTheme="minorBidi"/>
          <w:rtl/>
          <w:lang w:eastAsia="de-DE" w:bidi="ar-EG"/>
        </w:rPr>
        <w:t xml:space="preserve">عام 2022". </w:t>
      </w:r>
      <w:r w:rsidRPr="00850942">
        <w:rPr>
          <w:rFonts w:asciiTheme="minorBidi" w:eastAsia="Times New Roman" w:hAnsiTheme="minorBidi"/>
          <w:rtl/>
          <w:lang w:eastAsia="de-DE" w:bidi="ar-EG"/>
        </w:rPr>
        <w:t xml:space="preserve">وأضاف: </w:t>
      </w:r>
      <w:r w:rsidR="00E774EA" w:rsidRPr="00850942">
        <w:rPr>
          <w:rFonts w:asciiTheme="minorBidi" w:eastAsia="Times New Roman" w:hAnsiTheme="minorBidi"/>
          <w:rtl/>
          <w:lang w:eastAsia="de-DE" w:bidi="ar-EG"/>
        </w:rPr>
        <w:t>"</w:t>
      </w:r>
      <w:r w:rsidR="00293BF0" w:rsidRPr="00850942">
        <w:rPr>
          <w:rFonts w:asciiTheme="minorBidi" w:eastAsia="Times New Roman" w:hAnsiTheme="minorBidi"/>
          <w:rtl/>
          <w:lang w:eastAsia="de-DE" w:bidi="ar-EG"/>
        </w:rPr>
        <w:t xml:space="preserve">يجب </w:t>
      </w:r>
      <w:r w:rsidR="00E774EA" w:rsidRPr="00850942">
        <w:rPr>
          <w:rFonts w:asciiTheme="minorBidi" w:eastAsia="Times New Roman" w:hAnsiTheme="minorBidi"/>
          <w:rtl/>
          <w:lang w:eastAsia="de-DE" w:bidi="ar-EG"/>
        </w:rPr>
        <w:t xml:space="preserve">الآن </w:t>
      </w:r>
      <w:r w:rsidR="00293BF0" w:rsidRPr="00850942">
        <w:rPr>
          <w:rFonts w:asciiTheme="minorBidi" w:eastAsia="Times New Roman" w:hAnsiTheme="minorBidi"/>
          <w:rtl/>
          <w:lang w:eastAsia="de-DE" w:bidi="ar-EG"/>
        </w:rPr>
        <w:t xml:space="preserve">أن نقدم أدائنا القوي بشكل متواصل </w:t>
      </w:r>
      <w:r w:rsidR="00E774EA" w:rsidRPr="00850942">
        <w:rPr>
          <w:rFonts w:asciiTheme="minorBidi" w:eastAsia="Times New Roman" w:hAnsiTheme="minorBidi"/>
          <w:rtl/>
          <w:lang w:eastAsia="de-DE" w:bidi="ar-EG"/>
        </w:rPr>
        <w:t xml:space="preserve">حتى نتمكن من المنافسة على المراكز </w:t>
      </w:r>
      <w:r w:rsidR="00293BF0" w:rsidRPr="00850942">
        <w:rPr>
          <w:rFonts w:asciiTheme="minorBidi" w:eastAsia="Times New Roman" w:hAnsiTheme="minorBidi"/>
          <w:rtl/>
          <w:lang w:eastAsia="de-DE" w:bidi="ar-EG"/>
        </w:rPr>
        <w:t>الأولى"</w:t>
      </w:r>
      <w:r w:rsidR="00E774EA" w:rsidRPr="00850942">
        <w:rPr>
          <w:rFonts w:asciiTheme="minorBidi" w:eastAsia="Times New Roman" w:hAnsiTheme="minorBidi"/>
          <w:rtl/>
          <w:lang w:eastAsia="de-DE" w:bidi="ar-EG"/>
        </w:rPr>
        <w:t xml:space="preserve">. </w:t>
      </w:r>
      <w:r w:rsidR="00293BF0" w:rsidRPr="00850942">
        <w:rPr>
          <w:rFonts w:asciiTheme="minorBidi" w:eastAsia="Times New Roman" w:hAnsiTheme="minorBidi"/>
          <w:rtl/>
          <w:lang w:eastAsia="de-DE" w:bidi="ar-EG"/>
        </w:rPr>
        <w:t xml:space="preserve">وقد عملت </w:t>
      </w:r>
      <w:r w:rsidR="00E774EA" w:rsidRPr="00850942">
        <w:rPr>
          <w:rFonts w:asciiTheme="minorBidi" w:eastAsia="Times New Roman" w:hAnsiTheme="minorBidi"/>
          <w:rtl/>
          <w:lang w:eastAsia="de-DE" w:bidi="ar-EG"/>
        </w:rPr>
        <w:t xml:space="preserve">أودي سبورت </w:t>
      </w:r>
      <w:r w:rsidR="00293BF0" w:rsidRPr="00850942">
        <w:rPr>
          <w:rFonts w:asciiTheme="minorBidi" w:eastAsia="Times New Roman" w:hAnsiTheme="minorBidi"/>
          <w:rtl/>
          <w:lang w:eastAsia="de-DE" w:bidi="ar-EG"/>
        </w:rPr>
        <w:t xml:space="preserve">على </w:t>
      </w:r>
      <w:r w:rsidR="00E774EA" w:rsidRPr="00850942">
        <w:rPr>
          <w:rFonts w:asciiTheme="minorBidi" w:eastAsia="Times New Roman" w:hAnsiTheme="minorBidi"/>
          <w:rtl/>
          <w:lang w:eastAsia="de-DE" w:bidi="ar-EG"/>
        </w:rPr>
        <w:t xml:space="preserve">تحليل </w:t>
      </w:r>
      <w:r w:rsidR="00293BF0" w:rsidRPr="00850942">
        <w:rPr>
          <w:rFonts w:asciiTheme="minorBidi" w:eastAsia="Times New Roman" w:hAnsiTheme="minorBidi"/>
          <w:rtl/>
          <w:lang w:eastAsia="de-DE" w:bidi="ar-EG"/>
        </w:rPr>
        <w:t xml:space="preserve">المشاركات </w:t>
      </w:r>
      <w:r w:rsidR="00E774EA" w:rsidRPr="00850942">
        <w:rPr>
          <w:rFonts w:asciiTheme="minorBidi" w:eastAsia="Times New Roman" w:hAnsiTheme="minorBidi"/>
          <w:rtl/>
          <w:lang w:eastAsia="de-DE" w:bidi="ar-EG"/>
        </w:rPr>
        <w:t xml:space="preserve">السابقة وتحديد نقاط الضعف ووضع أولويات واضحة لمزيد من التطوير. </w:t>
      </w:r>
      <w:r w:rsidR="00293BF0" w:rsidRPr="00850942">
        <w:rPr>
          <w:rFonts w:asciiTheme="minorBidi" w:eastAsia="Times New Roman" w:hAnsiTheme="minorBidi"/>
          <w:rtl/>
          <w:lang w:eastAsia="de-DE" w:bidi="ar-EG"/>
        </w:rPr>
        <w:t>و</w:t>
      </w:r>
      <w:r w:rsidR="00E774EA" w:rsidRPr="00850942">
        <w:rPr>
          <w:rFonts w:asciiTheme="minorBidi" w:eastAsia="Times New Roman" w:hAnsiTheme="minorBidi"/>
          <w:rtl/>
          <w:lang w:eastAsia="de-DE" w:bidi="ar-EG"/>
        </w:rPr>
        <w:t xml:space="preserve">ركز الدكتور ليوناردو باسكالي، المدير </w:t>
      </w:r>
      <w:r w:rsidR="00293BF0" w:rsidRPr="00850942">
        <w:rPr>
          <w:rFonts w:asciiTheme="minorBidi" w:eastAsia="Times New Roman" w:hAnsiTheme="minorBidi"/>
          <w:rtl/>
          <w:lang w:eastAsia="de-DE" w:bidi="ar-EG"/>
        </w:rPr>
        <w:t>التقني</w:t>
      </w:r>
      <w:r w:rsidR="00E774EA" w:rsidRPr="00850942">
        <w:rPr>
          <w:rFonts w:asciiTheme="minorBidi" w:eastAsia="Times New Roman" w:hAnsiTheme="minorBidi"/>
          <w:rtl/>
          <w:lang w:eastAsia="de-DE" w:bidi="ar-EG"/>
        </w:rPr>
        <w:t xml:space="preserve"> الجديد للمشروع، على خمسة </w:t>
      </w:r>
      <w:r w:rsidR="00293BF0" w:rsidRPr="00850942">
        <w:rPr>
          <w:rFonts w:asciiTheme="minorBidi" w:eastAsia="Times New Roman" w:hAnsiTheme="minorBidi"/>
          <w:rtl/>
          <w:lang w:eastAsia="de-DE" w:bidi="ar-EG"/>
        </w:rPr>
        <w:t>نطاقات</w:t>
      </w:r>
      <w:r w:rsidR="00E774EA" w:rsidRPr="00850942">
        <w:rPr>
          <w:rFonts w:asciiTheme="minorBidi" w:eastAsia="Times New Roman" w:hAnsiTheme="minorBidi"/>
          <w:rtl/>
          <w:lang w:eastAsia="de-DE" w:bidi="ar-EG"/>
        </w:rPr>
        <w:t xml:space="preserve"> رئيسية مع فريق التطوير الخاص به منذ أوائل الصيف.</w:t>
      </w:r>
    </w:p>
    <w:p w14:paraId="16E1F2F9" w14:textId="77777777" w:rsidR="003F0D55" w:rsidRPr="00850942" w:rsidRDefault="003F0D55" w:rsidP="003F0D55">
      <w:pPr>
        <w:autoSpaceDE w:val="0"/>
        <w:autoSpaceDN w:val="0"/>
        <w:bidi/>
        <w:spacing w:after="0" w:line="360" w:lineRule="auto"/>
        <w:ind w:right="112"/>
        <w:jc w:val="both"/>
        <w:rPr>
          <w:rFonts w:asciiTheme="minorBidi" w:eastAsia="Times New Roman" w:hAnsiTheme="minorBidi"/>
          <w:lang w:eastAsia="de-DE" w:bidi="ar-EG"/>
        </w:rPr>
      </w:pPr>
    </w:p>
    <w:p w14:paraId="26C43D02" w14:textId="6F60DD04" w:rsidR="00E774EA" w:rsidRPr="00850942" w:rsidRDefault="00E774EA" w:rsidP="00E774EA">
      <w:p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مواصلة تحس</w:t>
      </w:r>
      <w:r w:rsidR="00B57530" w:rsidRPr="00850942">
        <w:rPr>
          <w:rFonts w:asciiTheme="minorBidi" w:eastAsia="Times New Roman" w:hAnsiTheme="minorBidi"/>
          <w:b/>
          <w:bCs/>
          <w:rtl/>
          <w:lang w:eastAsia="de-DE" w:bidi="ar-EG"/>
        </w:rPr>
        <w:t>ي</w:t>
      </w:r>
      <w:r w:rsidRPr="00850942">
        <w:rPr>
          <w:rFonts w:asciiTheme="minorBidi" w:eastAsia="Times New Roman" w:hAnsiTheme="minorBidi"/>
          <w:b/>
          <w:bCs/>
          <w:rtl/>
          <w:lang w:eastAsia="de-DE" w:bidi="ar-EG"/>
        </w:rPr>
        <w:t xml:space="preserve">ن </w:t>
      </w:r>
      <w:r w:rsidR="00B57530" w:rsidRPr="00850942">
        <w:rPr>
          <w:rFonts w:asciiTheme="minorBidi" w:eastAsia="Times New Roman" w:hAnsiTheme="minorBidi"/>
          <w:b/>
          <w:bCs/>
          <w:rtl/>
          <w:lang w:eastAsia="de-DE" w:bidi="ar-EG"/>
        </w:rPr>
        <w:t>مستويات السلامة الفائقة</w:t>
      </w:r>
    </w:p>
    <w:p w14:paraId="0A3A0DD7" w14:textId="024FCF0F" w:rsidR="004367EC"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دفعت حادثت</w:t>
      </w:r>
      <w:r w:rsidR="00BC2A1D"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ستيفان بيترهانسل وكارلوس ساينز في رالي داكار 2023 أودي إلى تحسين السلامة مرة أخرى. </w:t>
      </w:r>
      <w:r w:rsidR="00BC2A1D" w:rsidRPr="00850942">
        <w:rPr>
          <w:rFonts w:asciiTheme="minorBidi" w:eastAsia="Times New Roman" w:hAnsiTheme="minorBidi"/>
          <w:rtl/>
          <w:lang w:eastAsia="de-DE" w:bidi="ar-EG"/>
        </w:rPr>
        <w:t xml:space="preserve">وقال </w:t>
      </w:r>
      <w:r w:rsidRPr="00850942">
        <w:rPr>
          <w:rFonts w:asciiTheme="minorBidi" w:eastAsia="Times New Roman" w:hAnsiTheme="minorBidi"/>
          <w:rtl/>
          <w:lang w:eastAsia="de-DE" w:bidi="ar-EG"/>
        </w:rPr>
        <w:t>الدكتور ليوناردو باسكالي: "كان هدفنا هو تقليل ذروة التسارع ال</w:t>
      </w:r>
      <w:r w:rsidR="00ED3115" w:rsidRPr="00850942">
        <w:rPr>
          <w:rFonts w:asciiTheme="minorBidi" w:eastAsia="Times New Roman" w:hAnsiTheme="minorBidi"/>
          <w:rtl/>
          <w:lang w:eastAsia="de-DE" w:bidi="ar-EG"/>
        </w:rPr>
        <w:t xml:space="preserve">رأسي </w:t>
      </w:r>
      <w:r w:rsidRPr="00850942">
        <w:rPr>
          <w:rFonts w:asciiTheme="minorBidi" w:eastAsia="Times New Roman" w:hAnsiTheme="minorBidi"/>
          <w:rtl/>
          <w:lang w:eastAsia="de-DE" w:bidi="ar-EG"/>
        </w:rPr>
        <w:t>أثناء عمليات الهبوط بعد القفزات الكبيرة</w:t>
      </w:r>
      <w:r w:rsidR="00107DA7" w:rsidRPr="00850942">
        <w:rPr>
          <w:rFonts w:asciiTheme="minorBidi" w:eastAsia="Times New Roman" w:hAnsiTheme="minorBidi"/>
          <w:rtl/>
          <w:lang w:eastAsia="de-DE" w:bidi="ar-EG"/>
        </w:rPr>
        <w:t xml:space="preserve"> من فوق المرتفعات</w:t>
      </w:r>
      <w:r w:rsidRPr="00850942">
        <w:rPr>
          <w:rFonts w:asciiTheme="minorBidi" w:eastAsia="Times New Roman" w:hAnsiTheme="minorBidi"/>
          <w:rtl/>
          <w:lang w:eastAsia="de-DE" w:bidi="ar-EG"/>
        </w:rPr>
        <w:t xml:space="preserve">". </w:t>
      </w:r>
      <w:r w:rsidR="00ED3115"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 xml:space="preserve">من خلال </w:t>
      </w:r>
      <w:r w:rsidR="00ED3115" w:rsidRPr="00850942">
        <w:rPr>
          <w:rFonts w:asciiTheme="minorBidi" w:eastAsia="Times New Roman" w:hAnsiTheme="minorBidi"/>
          <w:rtl/>
          <w:lang w:eastAsia="de-DE" w:bidi="ar-EG"/>
        </w:rPr>
        <w:t xml:space="preserve">تطوير </w:t>
      </w:r>
      <w:r w:rsidRPr="00850942">
        <w:rPr>
          <w:rFonts w:asciiTheme="minorBidi" w:eastAsia="Times New Roman" w:hAnsiTheme="minorBidi"/>
          <w:rtl/>
          <w:lang w:eastAsia="de-DE" w:bidi="ar-EG"/>
        </w:rPr>
        <w:t xml:space="preserve">النوابض والمخمدات </w:t>
      </w:r>
      <w:r w:rsidR="00107DA7" w:rsidRPr="00850942">
        <w:rPr>
          <w:rFonts w:asciiTheme="minorBidi" w:eastAsia="Times New Roman" w:hAnsiTheme="minorBidi"/>
          <w:rtl/>
          <w:lang w:eastAsia="de-DE" w:bidi="ar-EG"/>
        </w:rPr>
        <w:t xml:space="preserve">والجزء المسؤول عن تحمل الصدمات </w:t>
      </w:r>
      <w:r w:rsidRPr="00850942">
        <w:rPr>
          <w:rFonts w:asciiTheme="minorBidi" w:eastAsia="Times New Roman" w:hAnsiTheme="minorBidi"/>
          <w:rtl/>
          <w:lang w:eastAsia="de-DE" w:bidi="ar-EG"/>
        </w:rPr>
        <w:t>في الهيكل، تمكن المهندسون من توزيع بعض الحمل بشكل أفضل مع مرور الوقت</w:t>
      </w:r>
      <w:r w:rsidR="00ED3115" w:rsidRPr="00850942">
        <w:rPr>
          <w:rFonts w:asciiTheme="minorBidi" w:eastAsia="Times New Roman" w:hAnsiTheme="minorBidi"/>
          <w:rtl/>
          <w:lang w:eastAsia="de-DE" w:bidi="ar-EG"/>
        </w:rPr>
        <w:t xml:space="preserve">، ما عزز </w:t>
      </w:r>
      <w:r w:rsidRPr="00850942">
        <w:rPr>
          <w:rFonts w:asciiTheme="minorBidi" w:eastAsia="Times New Roman" w:hAnsiTheme="minorBidi"/>
          <w:rtl/>
          <w:lang w:eastAsia="de-DE" w:bidi="ar-EG"/>
        </w:rPr>
        <w:t xml:space="preserve">التحكم </w:t>
      </w:r>
      <w:r w:rsidR="00ED3115" w:rsidRPr="00850942">
        <w:rPr>
          <w:rFonts w:asciiTheme="minorBidi" w:eastAsia="Times New Roman" w:hAnsiTheme="minorBidi"/>
          <w:rtl/>
          <w:lang w:eastAsia="de-DE" w:bidi="ar-EG"/>
        </w:rPr>
        <w:t>في السيارة</w:t>
      </w:r>
      <w:r w:rsidRPr="00850942">
        <w:rPr>
          <w:rFonts w:asciiTheme="minorBidi" w:eastAsia="Times New Roman" w:hAnsiTheme="minorBidi"/>
          <w:rtl/>
          <w:lang w:eastAsia="de-DE" w:bidi="ar-EG"/>
        </w:rPr>
        <w:t xml:space="preserve">، </w:t>
      </w:r>
      <w:r w:rsidR="00ED3115" w:rsidRPr="00850942">
        <w:rPr>
          <w:rFonts w:asciiTheme="minorBidi" w:eastAsia="Times New Roman" w:hAnsiTheme="minorBidi"/>
          <w:rtl/>
          <w:lang w:eastAsia="de-DE" w:bidi="ar-EG"/>
        </w:rPr>
        <w:t>والذي يمثل أحد الجوانب ال</w:t>
      </w:r>
      <w:r w:rsidRPr="00850942">
        <w:rPr>
          <w:rFonts w:asciiTheme="minorBidi" w:eastAsia="Times New Roman" w:hAnsiTheme="minorBidi"/>
          <w:rtl/>
          <w:lang w:eastAsia="de-DE" w:bidi="ar-EG"/>
        </w:rPr>
        <w:t>مهم</w:t>
      </w:r>
      <w:r w:rsidR="00ED3115" w:rsidRPr="00850942">
        <w:rPr>
          <w:rFonts w:asciiTheme="minorBidi" w:eastAsia="Times New Roman" w:hAnsiTheme="minorBidi"/>
          <w:rtl/>
          <w:lang w:eastAsia="de-DE" w:bidi="ar-EG"/>
        </w:rPr>
        <w:t>ة</w:t>
      </w:r>
      <w:r w:rsidRPr="00850942">
        <w:rPr>
          <w:rFonts w:asciiTheme="minorBidi" w:eastAsia="Times New Roman" w:hAnsiTheme="minorBidi"/>
          <w:rtl/>
          <w:lang w:eastAsia="de-DE" w:bidi="ar-EG"/>
        </w:rPr>
        <w:t xml:space="preserve"> </w:t>
      </w:r>
      <w:r w:rsidR="00ED3115" w:rsidRPr="00850942">
        <w:rPr>
          <w:rFonts w:asciiTheme="minorBidi" w:eastAsia="Times New Roman" w:hAnsiTheme="minorBidi"/>
          <w:rtl/>
          <w:lang w:eastAsia="de-DE" w:bidi="ar-EG"/>
        </w:rPr>
        <w:t>للغاية في ا</w:t>
      </w:r>
      <w:r w:rsidRPr="00850942">
        <w:rPr>
          <w:rFonts w:asciiTheme="minorBidi" w:eastAsia="Times New Roman" w:hAnsiTheme="minorBidi"/>
          <w:rtl/>
          <w:lang w:eastAsia="de-DE" w:bidi="ar-EG"/>
        </w:rPr>
        <w:t xml:space="preserve">لأداء العام للسيارة. </w:t>
      </w:r>
      <w:r w:rsidR="00ED3115" w:rsidRPr="00850942">
        <w:rPr>
          <w:rFonts w:asciiTheme="minorBidi" w:eastAsia="Times New Roman" w:hAnsiTheme="minorBidi"/>
          <w:rtl/>
          <w:lang w:eastAsia="de-DE" w:bidi="ar-EG"/>
        </w:rPr>
        <w:t xml:space="preserve">أما </w:t>
      </w:r>
      <w:r w:rsidRPr="00850942">
        <w:rPr>
          <w:rFonts w:asciiTheme="minorBidi" w:eastAsia="Times New Roman" w:hAnsiTheme="minorBidi"/>
          <w:rtl/>
          <w:lang w:eastAsia="de-DE" w:bidi="ar-EG"/>
        </w:rPr>
        <w:t xml:space="preserve">العامل الثاني </w:t>
      </w:r>
      <w:r w:rsidR="00ED3115" w:rsidRPr="00850942">
        <w:rPr>
          <w:rFonts w:asciiTheme="minorBidi" w:eastAsia="Times New Roman" w:hAnsiTheme="minorBidi"/>
          <w:rtl/>
          <w:lang w:eastAsia="de-DE" w:bidi="ar-EG"/>
        </w:rPr>
        <w:t xml:space="preserve">الذي يساهم في تحسين الأداء فهو المادة الموجودة في فرش </w:t>
      </w:r>
      <w:r w:rsidRPr="00850942">
        <w:rPr>
          <w:rFonts w:asciiTheme="minorBidi" w:eastAsia="Times New Roman" w:hAnsiTheme="minorBidi"/>
          <w:rtl/>
          <w:lang w:eastAsia="de-DE" w:bidi="ar-EG"/>
        </w:rPr>
        <w:t>المقاعد</w:t>
      </w:r>
      <w:r w:rsidR="00ED3115" w:rsidRPr="00850942">
        <w:rPr>
          <w:rFonts w:asciiTheme="minorBidi" w:eastAsia="Times New Roman" w:hAnsiTheme="minorBidi"/>
          <w:rtl/>
          <w:lang w:eastAsia="de-DE" w:bidi="ar-EG"/>
        </w:rPr>
        <w:t>،</w:t>
      </w:r>
      <w:r w:rsidRPr="00850942">
        <w:rPr>
          <w:rFonts w:asciiTheme="minorBidi" w:eastAsia="Times New Roman" w:hAnsiTheme="minorBidi"/>
          <w:rtl/>
          <w:lang w:eastAsia="de-DE" w:bidi="ar-EG"/>
        </w:rPr>
        <w:t xml:space="preserve"> </w:t>
      </w:r>
      <w:r w:rsidR="00ED3115" w:rsidRPr="00850942">
        <w:rPr>
          <w:rFonts w:asciiTheme="minorBidi" w:eastAsia="Times New Roman" w:hAnsiTheme="minorBidi"/>
          <w:rtl/>
          <w:lang w:eastAsia="de-DE" w:bidi="ar-EG"/>
        </w:rPr>
        <w:t xml:space="preserve">حيث </w:t>
      </w:r>
      <w:r w:rsidRPr="00850942">
        <w:rPr>
          <w:rFonts w:asciiTheme="minorBidi" w:eastAsia="Times New Roman" w:hAnsiTheme="minorBidi"/>
          <w:rtl/>
          <w:lang w:eastAsia="de-DE" w:bidi="ar-EG"/>
        </w:rPr>
        <w:t xml:space="preserve">تساعد على توزيع أحمال السائق ومساعد السائق على مدى فترة زمنية أطول وبالتالي </w:t>
      </w:r>
      <w:r w:rsidR="00ED3115" w:rsidRPr="00850942">
        <w:rPr>
          <w:rFonts w:asciiTheme="minorBidi" w:eastAsia="Times New Roman" w:hAnsiTheme="minorBidi"/>
          <w:rtl/>
          <w:lang w:eastAsia="de-DE" w:bidi="ar-EG"/>
        </w:rPr>
        <w:t>ت</w:t>
      </w:r>
      <w:r w:rsidRPr="00850942">
        <w:rPr>
          <w:rFonts w:asciiTheme="minorBidi" w:eastAsia="Times New Roman" w:hAnsiTheme="minorBidi"/>
          <w:rtl/>
          <w:lang w:eastAsia="de-DE" w:bidi="ar-EG"/>
        </w:rPr>
        <w:t xml:space="preserve">قلل </w:t>
      </w:r>
      <w:r w:rsidR="00ED3115" w:rsidRPr="00850942">
        <w:rPr>
          <w:rFonts w:asciiTheme="minorBidi" w:eastAsia="Times New Roman" w:hAnsiTheme="minorBidi"/>
          <w:rtl/>
          <w:lang w:eastAsia="de-DE" w:bidi="ar-EG"/>
        </w:rPr>
        <w:t xml:space="preserve">من فترات ذروة </w:t>
      </w:r>
      <w:r w:rsidRPr="00850942">
        <w:rPr>
          <w:rFonts w:asciiTheme="minorBidi" w:eastAsia="Times New Roman" w:hAnsiTheme="minorBidi"/>
          <w:rtl/>
          <w:lang w:eastAsia="de-DE" w:bidi="ar-EG"/>
        </w:rPr>
        <w:t xml:space="preserve">الأحمال. وقد ركز </w:t>
      </w:r>
      <w:r w:rsidR="009C5EF9" w:rsidRPr="00850942">
        <w:rPr>
          <w:rFonts w:asciiTheme="minorBidi" w:eastAsia="Times New Roman" w:hAnsiTheme="minorBidi"/>
          <w:rtl/>
          <w:lang w:eastAsia="de-DE" w:bidi="ar-EG"/>
        </w:rPr>
        <w:t>المهندسون</w:t>
      </w:r>
      <w:r w:rsidRPr="00850942">
        <w:rPr>
          <w:rFonts w:asciiTheme="minorBidi" w:eastAsia="Times New Roman" w:hAnsiTheme="minorBidi"/>
          <w:rtl/>
          <w:lang w:eastAsia="de-DE" w:bidi="ar-EG"/>
        </w:rPr>
        <w:t xml:space="preserve"> بشكل خاص على صلابة </w:t>
      </w:r>
      <w:r w:rsidR="009C5EF9" w:rsidRPr="00850942">
        <w:rPr>
          <w:rFonts w:asciiTheme="minorBidi" w:eastAsia="Times New Roman" w:hAnsiTheme="minorBidi"/>
          <w:rtl/>
          <w:lang w:eastAsia="de-DE" w:bidi="ar-EG"/>
        </w:rPr>
        <w:t>المادة الموجودة في المقاعد والمبادئ ال</w:t>
      </w:r>
      <w:r w:rsidRPr="00850942">
        <w:rPr>
          <w:rFonts w:asciiTheme="minorBidi" w:eastAsia="Times New Roman" w:hAnsiTheme="minorBidi"/>
          <w:rtl/>
          <w:lang w:eastAsia="de-DE" w:bidi="ar-EG"/>
        </w:rPr>
        <w:t>هندس</w:t>
      </w:r>
      <w:r w:rsidR="009C5EF9" w:rsidRPr="00850942">
        <w:rPr>
          <w:rFonts w:asciiTheme="minorBidi" w:eastAsia="Times New Roman" w:hAnsiTheme="minorBidi"/>
          <w:rtl/>
          <w:lang w:eastAsia="de-DE" w:bidi="ar-EG"/>
        </w:rPr>
        <w:t>ي</w:t>
      </w:r>
      <w:r w:rsidRPr="00850942">
        <w:rPr>
          <w:rFonts w:asciiTheme="minorBidi" w:eastAsia="Times New Roman" w:hAnsiTheme="minorBidi"/>
          <w:rtl/>
          <w:lang w:eastAsia="de-DE" w:bidi="ar-EG"/>
        </w:rPr>
        <w:t xml:space="preserve">ة </w:t>
      </w:r>
      <w:r w:rsidR="009C5EF9" w:rsidRPr="00850942">
        <w:rPr>
          <w:rFonts w:asciiTheme="minorBidi" w:eastAsia="Times New Roman" w:hAnsiTheme="minorBidi"/>
          <w:rtl/>
          <w:lang w:eastAsia="de-DE" w:bidi="ar-EG"/>
        </w:rPr>
        <w:t>لتصنيعها</w:t>
      </w:r>
      <w:r w:rsidRPr="00850942">
        <w:rPr>
          <w:rFonts w:asciiTheme="minorBidi" w:eastAsia="Times New Roman" w:hAnsiTheme="minorBidi"/>
          <w:rtl/>
          <w:lang w:eastAsia="de-DE" w:bidi="ar-EG"/>
        </w:rPr>
        <w:t>، مع الأخذ في الاعتبار أيض</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كيفية تأثير درجة حرارة </w:t>
      </w:r>
      <w:r w:rsidR="009C5EF9" w:rsidRPr="00850942">
        <w:rPr>
          <w:rFonts w:asciiTheme="minorBidi" w:eastAsia="Times New Roman" w:hAnsiTheme="minorBidi"/>
          <w:rtl/>
          <w:lang w:eastAsia="de-DE" w:bidi="ar-EG"/>
        </w:rPr>
        <w:t xml:space="preserve">المقصورة </w:t>
      </w:r>
      <w:r w:rsidRPr="00850942">
        <w:rPr>
          <w:rFonts w:asciiTheme="minorBidi" w:eastAsia="Times New Roman" w:hAnsiTheme="minorBidi"/>
          <w:rtl/>
          <w:lang w:eastAsia="de-DE" w:bidi="ar-EG"/>
        </w:rPr>
        <w:t>على صلاب</w:t>
      </w:r>
      <w:r w:rsidR="009C5EF9" w:rsidRPr="00850942">
        <w:rPr>
          <w:rFonts w:asciiTheme="minorBidi" w:eastAsia="Times New Roman" w:hAnsiTheme="minorBidi"/>
          <w:rtl/>
          <w:lang w:eastAsia="de-DE" w:bidi="ar-EG"/>
        </w:rPr>
        <w:t>تها</w:t>
      </w:r>
      <w:r w:rsidRPr="00850942">
        <w:rPr>
          <w:rFonts w:asciiTheme="minorBidi" w:eastAsia="Times New Roman" w:hAnsiTheme="minorBidi"/>
          <w:rtl/>
          <w:lang w:eastAsia="de-DE" w:bidi="ar-EG"/>
        </w:rPr>
        <w:t xml:space="preserve">. </w:t>
      </w:r>
      <w:r w:rsidR="009C5EF9" w:rsidRPr="00850942">
        <w:rPr>
          <w:rFonts w:asciiTheme="minorBidi" w:eastAsia="Times New Roman" w:hAnsiTheme="minorBidi"/>
          <w:rtl/>
          <w:lang w:eastAsia="de-DE" w:bidi="ar-EG"/>
        </w:rPr>
        <w:t xml:space="preserve">كما وضع المسؤولون عن تطوير السيارة في أذهانهم أيضاً </w:t>
      </w:r>
      <w:r w:rsidRPr="00850942">
        <w:rPr>
          <w:rFonts w:asciiTheme="minorBidi" w:eastAsia="Times New Roman" w:hAnsiTheme="minorBidi"/>
          <w:rtl/>
          <w:lang w:eastAsia="de-DE" w:bidi="ar-EG"/>
        </w:rPr>
        <w:t xml:space="preserve">حماية الركاب بعد الهبوط الأمامي العنيف </w:t>
      </w:r>
      <w:r w:rsidR="009C5EF9" w:rsidRPr="00850942">
        <w:rPr>
          <w:rFonts w:asciiTheme="minorBidi" w:eastAsia="Times New Roman" w:hAnsiTheme="minorBidi"/>
          <w:rtl/>
          <w:lang w:eastAsia="de-DE" w:bidi="ar-EG"/>
        </w:rPr>
        <w:t>للسيارة من على أي مرتفع</w:t>
      </w:r>
      <w:r w:rsidRPr="00850942">
        <w:rPr>
          <w:rFonts w:asciiTheme="minorBidi" w:eastAsia="Times New Roman" w:hAnsiTheme="minorBidi"/>
          <w:rtl/>
          <w:lang w:eastAsia="de-DE" w:bidi="ar-EG"/>
        </w:rPr>
        <w:t xml:space="preserve">، مثل الحادث الثاني الذي تعرض له كارلوس ساينز في رالي داكار 2023، والذي انتهى بانقلاب السيارة. </w:t>
      </w:r>
      <w:r w:rsidR="009C5EF9" w:rsidRPr="00850942">
        <w:rPr>
          <w:rFonts w:asciiTheme="minorBidi" w:eastAsia="Times New Roman" w:hAnsiTheme="minorBidi"/>
          <w:rtl/>
          <w:lang w:eastAsia="de-DE" w:bidi="ar-EG"/>
        </w:rPr>
        <w:t>وقد</w:t>
      </w:r>
      <w:r w:rsidRPr="00850942">
        <w:rPr>
          <w:rFonts w:asciiTheme="minorBidi" w:eastAsia="Times New Roman" w:hAnsiTheme="minorBidi"/>
          <w:rtl/>
          <w:lang w:eastAsia="de-DE" w:bidi="ar-EG"/>
        </w:rPr>
        <w:t xml:space="preserve"> </w:t>
      </w:r>
      <w:r w:rsidR="009C5EF9" w:rsidRPr="00850942">
        <w:rPr>
          <w:rFonts w:asciiTheme="minorBidi" w:eastAsia="Times New Roman" w:hAnsiTheme="minorBidi"/>
          <w:rtl/>
          <w:lang w:eastAsia="de-DE" w:bidi="ar-EG"/>
        </w:rPr>
        <w:t xml:space="preserve">تم زيادة طول الجزء المسؤول عن تحمل </w:t>
      </w:r>
      <w:r w:rsidRPr="00850942">
        <w:rPr>
          <w:rFonts w:asciiTheme="minorBidi" w:eastAsia="Times New Roman" w:hAnsiTheme="minorBidi"/>
          <w:rtl/>
          <w:lang w:eastAsia="de-DE" w:bidi="ar-EG"/>
        </w:rPr>
        <w:t xml:space="preserve">الصدمات </w:t>
      </w:r>
      <w:r w:rsidR="009C5EF9" w:rsidRPr="00850942">
        <w:rPr>
          <w:rFonts w:asciiTheme="minorBidi" w:eastAsia="Times New Roman" w:hAnsiTheme="minorBidi"/>
          <w:rtl/>
          <w:lang w:eastAsia="de-DE" w:bidi="ar-EG"/>
        </w:rPr>
        <w:t>الموجود في الطرف الأمامي من الشاسيه و</w:t>
      </w:r>
      <w:r w:rsidRPr="00850942">
        <w:rPr>
          <w:rFonts w:asciiTheme="minorBidi" w:eastAsia="Times New Roman" w:hAnsiTheme="minorBidi"/>
          <w:rtl/>
          <w:lang w:eastAsia="de-DE" w:bidi="ar-EG"/>
        </w:rPr>
        <w:t>المصنوع من مادة</w:t>
      </w:r>
      <w:r w:rsidR="009C5EF9" w:rsidRPr="00850942">
        <w:rPr>
          <w:rFonts w:asciiTheme="minorBidi" w:eastAsia="Times New Roman" w:hAnsiTheme="minorBidi"/>
          <w:rtl/>
          <w:lang w:eastAsia="de-DE" w:bidi="ar-EG"/>
        </w:rPr>
        <w:t xml:space="preserve"> البلاستيك المعزز</w:t>
      </w:r>
      <w:r w:rsidRPr="00850942">
        <w:rPr>
          <w:rFonts w:asciiTheme="minorBidi" w:eastAsia="Times New Roman" w:hAnsiTheme="minorBidi"/>
          <w:rtl/>
          <w:lang w:eastAsia="de-DE" w:bidi="ar-EG"/>
        </w:rPr>
        <w:t xml:space="preserve"> </w:t>
      </w:r>
      <w:r w:rsidR="009C5EF9" w:rsidRPr="00850942">
        <w:rPr>
          <w:rFonts w:asciiTheme="minorBidi" w:eastAsia="Times New Roman" w:hAnsiTheme="minorBidi"/>
          <w:rtl/>
          <w:lang w:eastAsia="de-DE" w:bidi="ar-EG"/>
        </w:rPr>
        <w:t>بألياف الكربون</w:t>
      </w:r>
      <w:r w:rsidRPr="00850942">
        <w:rPr>
          <w:rFonts w:asciiTheme="minorBidi" w:eastAsia="Times New Roman" w:hAnsiTheme="minorBidi"/>
          <w:rtl/>
          <w:lang w:eastAsia="de-DE" w:bidi="ar-EG"/>
        </w:rPr>
        <w:t xml:space="preserve">، دون المساس بزاوية </w:t>
      </w:r>
      <w:r w:rsidR="00B56929" w:rsidRPr="00850942">
        <w:rPr>
          <w:rFonts w:asciiTheme="minorBidi" w:eastAsia="Times New Roman" w:hAnsiTheme="minorBidi"/>
          <w:rtl/>
          <w:lang w:eastAsia="de-DE" w:bidi="ar-EG"/>
        </w:rPr>
        <w:t>المواجهة التي تتكون عند انطلاق السيارة من فوق المرتفعات</w:t>
      </w:r>
      <w:r w:rsidRPr="00850942">
        <w:rPr>
          <w:rFonts w:asciiTheme="minorBidi" w:eastAsia="Times New Roman" w:hAnsiTheme="minorBidi"/>
          <w:rtl/>
          <w:lang w:eastAsia="de-DE" w:bidi="ar-EG"/>
        </w:rPr>
        <w:t>، وه</w:t>
      </w:r>
      <w:r w:rsidR="00B56929" w:rsidRPr="00850942">
        <w:rPr>
          <w:rFonts w:asciiTheme="minorBidi" w:eastAsia="Times New Roman" w:hAnsiTheme="minorBidi"/>
          <w:rtl/>
          <w:lang w:eastAsia="de-DE" w:bidi="ar-EG"/>
        </w:rPr>
        <w:t>ذا</w:t>
      </w:r>
      <w:r w:rsidRPr="00850942">
        <w:rPr>
          <w:rFonts w:asciiTheme="minorBidi" w:eastAsia="Times New Roman" w:hAnsiTheme="minorBidi"/>
          <w:rtl/>
          <w:lang w:eastAsia="de-DE" w:bidi="ar-EG"/>
        </w:rPr>
        <w:t xml:space="preserve"> أمر مهم للغاية في </w:t>
      </w:r>
      <w:r w:rsidR="00B56929"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 xml:space="preserve">رالي </w:t>
      </w:r>
      <w:r w:rsidR="00B56929" w:rsidRPr="00850942">
        <w:rPr>
          <w:rFonts w:asciiTheme="minorBidi" w:eastAsia="Times New Roman" w:hAnsiTheme="minorBidi"/>
          <w:rtl/>
          <w:lang w:eastAsia="de-DE" w:bidi="ar-EG"/>
        </w:rPr>
        <w:t>بين البلاد</w:t>
      </w:r>
      <w:r w:rsidRPr="00850942">
        <w:rPr>
          <w:rFonts w:asciiTheme="minorBidi" w:eastAsia="Times New Roman" w:hAnsiTheme="minorBidi"/>
          <w:rtl/>
          <w:lang w:eastAsia="de-DE" w:bidi="ar-EG"/>
        </w:rPr>
        <w:t xml:space="preserve">. </w:t>
      </w:r>
      <w:r w:rsidR="00B56929" w:rsidRPr="00850942">
        <w:rPr>
          <w:rFonts w:asciiTheme="minorBidi" w:eastAsia="Times New Roman" w:hAnsiTheme="minorBidi"/>
          <w:rtl/>
          <w:lang w:eastAsia="de-DE" w:bidi="ar-EG"/>
        </w:rPr>
        <w:t xml:space="preserve">وقد </w:t>
      </w:r>
      <w:r w:rsidR="00107DA7" w:rsidRPr="00850942">
        <w:rPr>
          <w:rFonts w:asciiTheme="minorBidi" w:eastAsia="Times New Roman" w:hAnsiTheme="minorBidi"/>
          <w:rtl/>
          <w:lang w:eastAsia="de-DE" w:bidi="ar-EG"/>
        </w:rPr>
        <w:t xml:space="preserve">زادت قدرة هذا </w:t>
      </w:r>
      <w:r w:rsidR="00B56929" w:rsidRPr="00850942">
        <w:rPr>
          <w:rFonts w:asciiTheme="minorBidi" w:eastAsia="Times New Roman" w:hAnsiTheme="minorBidi"/>
          <w:rtl/>
          <w:lang w:eastAsia="de-DE" w:bidi="ar-EG"/>
        </w:rPr>
        <w:t xml:space="preserve">الجزء </w:t>
      </w:r>
      <w:r w:rsidR="00107DA7" w:rsidRPr="00850942">
        <w:rPr>
          <w:rFonts w:asciiTheme="minorBidi" w:eastAsia="Times New Roman" w:hAnsiTheme="minorBidi"/>
          <w:rtl/>
          <w:lang w:eastAsia="de-DE" w:bidi="ar-EG"/>
        </w:rPr>
        <w:t xml:space="preserve">على امتصاص </w:t>
      </w:r>
      <w:r w:rsidR="00B56929" w:rsidRPr="00850942">
        <w:rPr>
          <w:rFonts w:asciiTheme="minorBidi" w:eastAsia="Times New Roman" w:hAnsiTheme="minorBidi"/>
          <w:rtl/>
          <w:lang w:eastAsia="de-DE" w:bidi="ar-EG"/>
        </w:rPr>
        <w:t xml:space="preserve">الصدمات </w:t>
      </w:r>
      <w:r w:rsidRPr="00850942">
        <w:rPr>
          <w:rFonts w:asciiTheme="minorBidi" w:eastAsia="Times New Roman" w:hAnsiTheme="minorBidi"/>
          <w:rtl/>
          <w:lang w:eastAsia="de-DE" w:bidi="ar-EG"/>
        </w:rPr>
        <w:t>خلال هذه الحوادث بشكل أفضل من ذي قبل.</w:t>
      </w:r>
    </w:p>
    <w:p w14:paraId="7031B450" w14:textId="77777777" w:rsidR="004367EC" w:rsidRPr="00850942" w:rsidRDefault="004367EC" w:rsidP="004367EC">
      <w:pPr>
        <w:autoSpaceDE w:val="0"/>
        <w:autoSpaceDN w:val="0"/>
        <w:bidi/>
        <w:spacing w:after="0" w:line="360" w:lineRule="auto"/>
        <w:ind w:right="112"/>
        <w:jc w:val="both"/>
        <w:rPr>
          <w:rFonts w:asciiTheme="minorBidi" w:eastAsia="Times New Roman" w:hAnsiTheme="minorBidi"/>
          <w:rtl/>
          <w:lang w:eastAsia="de-DE" w:bidi="ar-EG"/>
        </w:rPr>
      </w:pPr>
    </w:p>
    <w:p w14:paraId="347FD1A5" w14:textId="58319238" w:rsidR="00E774EA" w:rsidRPr="00850942" w:rsidRDefault="00E774EA" w:rsidP="00E774EA">
      <w:p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lastRenderedPageBreak/>
        <w:t>الث</w:t>
      </w:r>
      <w:r w:rsidR="00771015" w:rsidRPr="00850942">
        <w:rPr>
          <w:rFonts w:asciiTheme="minorBidi" w:eastAsia="Times New Roman" w:hAnsiTheme="minorBidi"/>
          <w:b/>
          <w:bCs/>
          <w:rtl/>
          <w:lang w:eastAsia="de-DE" w:bidi="ar-EG"/>
        </w:rPr>
        <w:t>ق</w:t>
      </w:r>
      <w:r w:rsidRPr="00850942">
        <w:rPr>
          <w:rFonts w:asciiTheme="minorBidi" w:eastAsia="Times New Roman" w:hAnsiTheme="minorBidi"/>
          <w:b/>
          <w:bCs/>
          <w:rtl/>
          <w:lang w:eastAsia="de-DE" w:bidi="ar-EG"/>
        </w:rPr>
        <w:t>ة</w:t>
      </w:r>
      <w:r w:rsidR="00771015" w:rsidRPr="00850942">
        <w:rPr>
          <w:rFonts w:asciiTheme="minorBidi" w:eastAsia="Times New Roman" w:hAnsiTheme="minorBidi"/>
          <w:b/>
          <w:bCs/>
          <w:rtl/>
          <w:lang w:eastAsia="de-DE" w:bidi="ar-EG"/>
        </w:rPr>
        <w:t xml:space="preserve"> في أداء السيارة</w:t>
      </w:r>
      <w:r w:rsidRPr="00850942">
        <w:rPr>
          <w:rFonts w:asciiTheme="minorBidi" w:eastAsia="Times New Roman" w:hAnsiTheme="minorBidi"/>
          <w:b/>
          <w:bCs/>
          <w:rtl/>
          <w:lang w:eastAsia="de-DE" w:bidi="ar-EG"/>
        </w:rPr>
        <w:t xml:space="preserve">: تفاصيل </w:t>
      </w:r>
      <w:r w:rsidR="00771015" w:rsidRPr="00850942">
        <w:rPr>
          <w:rFonts w:asciiTheme="minorBidi" w:eastAsia="Times New Roman" w:hAnsiTheme="minorBidi"/>
          <w:b/>
          <w:bCs/>
          <w:rtl/>
          <w:lang w:eastAsia="de-DE" w:bidi="ar-EG"/>
        </w:rPr>
        <w:t>بسيط</w:t>
      </w:r>
      <w:r w:rsidR="00ED1564" w:rsidRPr="00850942">
        <w:rPr>
          <w:rFonts w:asciiTheme="minorBidi" w:eastAsia="Times New Roman" w:hAnsiTheme="minorBidi"/>
          <w:b/>
          <w:bCs/>
          <w:rtl/>
          <w:lang w:eastAsia="de-DE" w:bidi="ar-EG"/>
        </w:rPr>
        <w:t>ة</w:t>
      </w:r>
      <w:r w:rsidR="00771015" w:rsidRPr="00850942">
        <w:rPr>
          <w:rFonts w:asciiTheme="minorBidi" w:eastAsia="Times New Roman" w:hAnsiTheme="minorBidi"/>
          <w:b/>
          <w:bCs/>
          <w:rtl/>
          <w:lang w:eastAsia="de-DE" w:bidi="ar-EG"/>
        </w:rPr>
        <w:t xml:space="preserve"> تعزز الأداء العام</w:t>
      </w:r>
    </w:p>
    <w:p w14:paraId="360370B6" w14:textId="114E136E" w:rsidR="00A313E1"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 xml:space="preserve">تعتبر </w:t>
      </w:r>
      <w:r w:rsidRPr="00850942">
        <w:rPr>
          <w:rFonts w:asciiTheme="minorBidi" w:eastAsia="Times New Roman" w:hAnsiTheme="minorBidi"/>
          <w:lang w:eastAsia="de-DE" w:bidi="ar-EG"/>
        </w:rPr>
        <w:t>RS Q e-tron</w:t>
      </w:r>
      <w:r w:rsidRPr="00850942">
        <w:rPr>
          <w:rFonts w:asciiTheme="minorBidi" w:eastAsia="Times New Roman" w:hAnsiTheme="minorBidi"/>
          <w:rtl/>
          <w:lang w:eastAsia="de-DE" w:bidi="ar-EG"/>
        </w:rPr>
        <w:t xml:space="preserve"> سيارة سباق </w:t>
      </w:r>
      <w:r w:rsidR="00771015" w:rsidRPr="00850942">
        <w:rPr>
          <w:rFonts w:asciiTheme="minorBidi" w:eastAsia="Times New Roman" w:hAnsiTheme="minorBidi"/>
          <w:rtl/>
          <w:lang w:eastAsia="de-DE" w:bidi="ar-EG"/>
        </w:rPr>
        <w:t xml:space="preserve">يُعتمد عليها </w:t>
      </w:r>
      <w:r w:rsidRPr="00850942">
        <w:rPr>
          <w:rFonts w:asciiTheme="minorBidi" w:eastAsia="Times New Roman" w:hAnsiTheme="minorBidi"/>
          <w:rtl/>
          <w:lang w:eastAsia="de-DE" w:bidi="ar-EG"/>
        </w:rPr>
        <w:t>للغاية، حتى في أصعب الظروف</w:t>
      </w:r>
      <w:r w:rsidR="00771015" w:rsidRPr="00850942">
        <w:rPr>
          <w:rFonts w:asciiTheme="minorBidi" w:eastAsia="Times New Roman" w:hAnsiTheme="minorBidi"/>
          <w:rtl/>
          <w:lang w:eastAsia="de-DE" w:bidi="ar-EG"/>
        </w:rPr>
        <w:t>.</w:t>
      </w:r>
      <w:r w:rsidRPr="00850942">
        <w:rPr>
          <w:rFonts w:asciiTheme="minorBidi" w:eastAsia="Times New Roman" w:hAnsiTheme="minorBidi"/>
          <w:rtl/>
          <w:lang w:eastAsia="de-DE" w:bidi="ar-EG"/>
        </w:rPr>
        <w:t xml:space="preserve"> </w:t>
      </w:r>
      <w:r w:rsidR="00ED1564" w:rsidRPr="00850942">
        <w:rPr>
          <w:rFonts w:asciiTheme="minorBidi" w:eastAsia="Times New Roman" w:hAnsiTheme="minorBidi"/>
          <w:rtl/>
          <w:lang w:eastAsia="de-DE" w:bidi="ar-EG"/>
        </w:rPr>
        <w:t xml:space="preserve">وقد </w:t>
      </w:r>
      <w:r w:rsidR="00771015" w:rsidRPr="00850942">
        <w:rPr>
          <w:rFonts w:asciiTheme="minorBidi" w:eastAsia="Times New Roman" w:hAnsiTheme="minorBidi"/>
          <w:rtl/>
          <w:lang w:eastAsia="de-DE" w:bidi="ar-EG"/>
        </w:rPr>
        <w:t xml:space="preserve">عبرت </w:t>
      </w:r>
      <w:r w:rsidRPr="00850942">
        <w:rPr>
          <w:rFonts w:asciiTheme="minorBidi" w:eastAsia="Times New Roman" w:hAnsiTheme="minorBidi"/>
          <w:rtl/>
          <w:lang w:eastAsia="de-DE" w:bidi="ar-EG"/>
        </w:rPr>
        <w:t xml:space="preserve">جميع السيارات الثلاث خط النهاية في أول </w:t>
      </w:r>
      <w:r w:rsidR="00771015" w:rsidRPr="00850942">
        <w:rPr>
          <w:rFonts w:asciiTheme="minorBidi" w:eastAsia="Times New Roman" w:hAnsiTheme="minorBidi"/>
          <w:rtl/>
          <w:lang w:eastAsia="de-DE" w:bidi="ar-EG"/>
        </w:rPr>
        <w:t xml:space="preserve">مشاركة </w:t>
      </w:r>
      <w:r w:rsidRPr="00850942">
        <w:rPr>
          <w:rFonts w:asciiTheme="minorBidi" w:eastAsia="Times New Roman" w:hAnsiTheme="minorBidi"/>
          <w:rtl/>
          <w:lang w:eastAsia="de-DE" w:bidi="ar-EG"/>
        </w:rPr>
        <w:t xml:space="preserve">لها في رالي داكار في </w:t>
      </w:r>
      <w:r w:rsidR="00771015"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 xml:space="preserve">عام 2022. </w:t>
      </w:r>
      <w:r w:rsidR="00771015" w:rsidRPr="00850942">
        <w:rPr>
          <w:rFonts w:asciiTheme="minorBidi" w:eastAsia="Times New Roman" w:hAnsiTheme="minorBidi"/>
          <w:rtl/>
          <w:lang w:eastAsia="de-DE" w:bidi="ar-EG"/>
        </w:rPr>
        <w:t xml:space="preserve">وقد كان عدم إكمال سيارتين </w:t>
      </w:r>
      <w:r w:rsidRPr="00850942">
        <w:rPr>
          <w:rFonts w:asciiTheme="minorBidi" w:eastAsia="Times New Roman" w:hAnsiTheme="minorBidi"/>
          <w:rtl/>
          <w:lang w:eastAsia="de-DE" w:bidi="ar-EG"/>
        </w:rPr>
        <w:t xml:space="preserve">من السيارات الثلاث </w:t>
      </w:r>
      <w:r w:rsidR="00771015" w:rsidRPr="00850942">
        <w:rPr>
          <w:rFonts w:asciiTheme="minorBidi" w:eastAsia="Times New Roman" w:hAnsiTheme="minorBidi"/>
          <w:rtl/>
          <w:lang w:eastAsia="de-DE" w:bidi="ar-EG"/>
        </w:rPr>
        <w:t xml:space="preserve">للسباق </w:t>
      </w:r>
      <w:r w:rsidRPr="00850942">
        <w:rPr>
          <w:rFonts w:asciiTheme="minorBidi" w:eastAsia="Times New Roman" w:hAnsiTheme="minorBidi"/>
          <w:rtl/>
          <w:lang w:eastAsia="de-DE" w:bidi="ar-EG"/>
        </w:rPr>
        <w:t xml:space="preserve">في </w:t>
      </w:r>
      <w:r w:rsidR="00771015"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عام 2023 أمراً محزناً</w:t>
      </w:r>
      <w:r w:rsidR="00771015" w:rsidRPr="00850942">
        <w:rPr>
          <w:rFonts w:asciiTheme="minorBidi" w:eastAsia="Times New Roman" w:hAnsiTheme="minorBidi"/>
          <w:rtl/>
          <w:lang w:eastAsia="de-DE" w:bidi="ar-EG"/>
        </w:rPr>
        <w:t>، ولكن لم</w:t>
      </w:r>
      <w:r w:rsidRPr="00850942">
        <w:rPr>
          <w:rFonts w:asciiTheme="minorBidi" w:eastAsia="Times New Roman" w:hAnsiTheme="minorBidi"/>
          <w:rtl/>
          <w:lang w:eastAsia="de-DE" w:bidi="ar-EG"/>
        </w:rPr>
        <w:t xml:space="preserve"> </w:t>
      </w:r>
      <w:r w:rsidR="00771015" w:rsidRPr="00850942">
        <w:rPr>
          <w:rFonts w:asciiTheme="minorBidi" w:eastAsia="Times New Roman" w:hAnsiTheme="minorBidi"/>
          <w:rtl/>
          <w:lang w:eastAsia="de-DE" w:bidi="ar-EG"/>
        </w:rPr>
        <w:t xml:space="preserve">يكن ذلك </w:t>
      </w:r>
      <w:r w:rsidRPr="00850942">
        <w:rPr>
          <w:rFonts w:asciiTheme="minorBidi" w:eastAsia="Times New Roman" w:hAnsiTheme="minorBidi"/>
          <w:rtl/>
          <w:lang w:eastAsia="de-DE" w:bidi="ar-EG"/>
        </w:rPr>
        <w:t xml:space="preserve">بسبب مشاكل فنية، </w:t>
      </w:r>
      <w:r w:rsidR="00771015" w:rsidRPr="00850942">
        <w:rPr>
          <w:rFonts w:asciiTheme="minorBidi" w:eastAsia="Times New Roman" w:hAnsiTheme="minorBidi"/>
          <w:rtl/>
          <w:lang w:eastAsia="de-DE" w:bidi="ar-EG"/>
        </w:rPr>
        <w:t xml:space="preserve">بل </w:t>
      </w:r>
      <w:r w:rsidRPr="00850942">
        <w:rPr>
          <w:rFonts w:asciiTheme="minorBidi" w:eastAsia="Times New Roman" w:hAnsiTheme="minorBidi"/>
          <w:rtl/>
          <w:lang w:eastAsia="de-DE" w:bidi="ar-EG"/>
        </w:rPr>
        <w:t>بسبب الحوادث. ونظر</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لأن تقنية </w:t>
      </w:r>
      <w:r w:rsidR="00771015" w:rsidRPr="00850942">
        <w:rPr>
          <w:rFonts w:asciiTheme="minorBidi" w:eastAsia="Times New Roman" w:hAnsiTheme="minorBidi"/>
          <w:rtl/>
          <w:lang w:eastAsia="de-DE" w:bidi="ar-EG"/>
        </w:rPr>
        <w:t>م</w:t>
      </w:r>
      <w:r w:rsidRPr="00850942">
        <w:rPr>
          <w:rFonts w:asciiTheme="minorBidi" w:eastAsia="Times New Roman" w:hAnsiTheme="minorBidi"/>
          <w:rtl/>
          <w:lang w:eastAsia="de-DE" w:bidi="ar-EG"/>
        </w:rPr>
        <w:t>نظ</w:t>
      </w:r>
      <w:r w:rsidR="00771015"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م</w:t>
      </w:r>
      <w:r w:rsidR="00771015" w:rsidRPr="00850942">
        <w:rPr>
          <w:rFonts w:asciiTheme="minorBidi" w:eastAsia="Times New Roman" w:hAnsiTheme="minorBidi"/>
          <w:rtl/>
          <w:lang w:eastAsia="de-DE" w:bidi="ar-EG"/>
        </w:rPr>
        <w:t>ة</w:t>
      </w:r>
      <w:r w:rsidRPr="00850942">
        <w:rPr>
          <w:rFonts w:asciiTheme="minorBidi" w:eastAsia="Times New Roman" w:hAnsiTheme="minorBidi"/>
          <w:rtl/>
          <w:lang w:eastAsia="de-DE" w:bidi="ar-EG"/>
        </w:rPr>
        <w:t xml:space="preserve"> الحركة المعقدة أصبحت </w:t>
      </w:r>
      <w:r w:rsidR="00771015" w:rsidRPr="00850942">
        <w:rPr>
          <w:rFonts w:asciiTheme="minorBidi" w:eastAsia="Times New Roman" w:hAnsiTheme="minorBidi"/>
          <w:rtl/>
          <w:lang w:eastAsia="de-DE" w:bidi="ar-EG"/>
        </w:rPr>
        <w:t>أكثر تطوراً في الوقت الحالي</w:t>
      </w:r>
      <w:r w:rsidRPr="00850942">
        <w:rPr>
          <w:rFonts w:asciiTheme="minorBidi" w:eastAsia="Times New Roman" w:hAnsiTheme="minorBidi"/>
          <w:rtl/>
          <w:lang w:eastAsia="de-DE" w:bidi="ar-EG"/>
        </w:rPr>
        <w:t>، يمكن ل</w:t>
      </w:r>
      <w:r w:rsidR="00771015" w:rsidRPr="00850942">
        <w:rPr>
          <w:rFonts w:asciiTheme="minorBidi" w:eastAsia="Times New Roman" w:hAnsiTheme="minorBidi"/>
          <w:rtl/>
          <w:lang w:eastAsia="de-DE" w:bidi="ar-EG"/>
        </w:rPr>
        <w:t xml:space="preserve">أودي سبورت </w:t>
      </w:r>
      <w:r w:rsidRPr="00850942">
        <w:rPr>
          <w:rFonts w:asciiTheme="minorBidi" w:eastAsia="Times New Roman" w:hAnsiTheme="minorBidi"/>
          <w:rtl/>
          <w:lang w:eastAsia="de-DE" w:bidi="ar-EG"/>
        </w:rPr>
        <w:t xml:space="preserve">التركيز على التفاصيل </w:t>
      </w:r>
      <w:r w:rsidR="00771015" w:rsidRPr="00850942">
        <w:rPr>
          <w:rFonts w:asciiTheme="minorBidi" w:eastAsia="Times New Roman" w:hAnsiTheme="minorBidi"/>
          <w:rtl/>
          <w:lang w:eastAsia="de-DE" w:bidi="ar-EG"/>
        </w:rPr>
        <w:t>اللازمة لتعزيز الأداء واستمراريته</w:t>
      </w:r>
      <w:r w:rsidRPr="00850942">
        <w:rPr>
          <w:rFonts w:asciiTheme="minorBidi" w:eastAsia="Times New Roman" w:hAnsiTheme="minorBidi"/>
          <w:rtl/>
          <w:lang w:eastAsia="de-DE" w:bidi="ar-EG"/>
        </w:rPr>
        <w:t xml:space="preserve">. في السابق، كانت </w:t>
      </w:r>
      <w:r w:rsidR="00771015" w:rsidRPr="00850942">
        <w:rPr>
          <w:rFonts w:asciiTheme="minorBidi" w:eastAsia="Times New Roman" w:hAnsiTheme="minorBidi"/>
          <w:rtl/>
          <w:lang w:eastAsia="de-DE" w:bidi="ar-EG"/>
        </w:rPr>
        <w:t xml:space="preserve">بعض الأحجار </w:t>
      </w:r>
      <w:r w:rsidRPr="00850942">
        <w:rPr>
          <w:rFonts w:asciiTheme="minorBidi" w:eastAsia="Times New Roman" w:hAnsiTheme="minorBidi"/>
          <w:rtl/>
          <w:lang w:eastAsia="de-DE" w:bidi="ar-EG"/>
        </w:rPr>
        <w:t xml:space="preserve">تعلق بين سطح </w:t>
      </w:r>
      <w:r w:rsidR="00771015" w:rsidRPr="00850942">
        <w:rPr>
          <w:rFonts w:asciiTheme="minorBidi" w:eastAsia="Times New Roman" w:hAnsiTheme="minorBidi"/>
          <w:rtl/>
          <w:lang w:eastAsia="de-DE" w:bidi="ar-EG"/>
        </w:rPr>
        <w:t>العجلة</w:t>
      </w:r>
      <w:r w:rsidRPr="00850942">
        <w:rPr>
          <w:rFonts w:asciiTheme="minorBidi" w:eastAsia="Times New Roman" w:hAnsiTheme="minorBidi"/>
          <w:rtl/>
          <w:lang w:eastAsia="de-DE" w:bidi="ar-EG"/>
        </w:rPr>
        <w:t xml:space="preserve"> وقرص </w:t>
      </w:r>
      <w:r w:rsidR="00771015" w:rsidRPr="00850942">
        <w:rPr>
          <w:rFonts w:asciiTheme="minorBidi" w:eastAsia="Times New Roman" w:hAnsiTheme="minorBidi"/>
          <w:rtl/>
          <w:lang w:eastAsia="de-DE" w:bidi="ar-EG"/>
        </w:rPr>
        <w:t>المكابح و</w:t>
      </w:r>
      <w:r w:rsidR="0081270A" w:rsidRPr="00850942">
        <w:rPr>
          <w:rFonts w:asciiTheme="minorBidi" w:eastAsia="Times New Roman" w:hAnsiTheme="minorBidi"/>
          <w:rtl/>
          <w:lang w:eastAsia="de-DE" w:bidi="ar-EG"/>
        </w:rPr>
        <w:t xml:space="preserve">الجزء </w:t>
      </w:r>
      <w:r w:rsidRPr="00850942">
        <w:rPr>
          <w:rFonts w:asciiTheme="minorBidi" w:eastAsia="Times New Roman" w:hAnsiTheme="minorBidi"/>
          <w:rtl/>
          <w:lang w:eastAsia="de-DE" w:bidi="ar-EG"/>
        </w:rPr>
        <w:t>القائم</w:t>
      </w:r>
      <w:r w:rsidR="0081270A" w:rsidRPr="00850942">
        <w:rPr>
          <w:rFonts w:asciiTheme="minorBidi" w:eastAsia="Times New Roman" w:hAnsiTheme="minorBidi"/>
          <w:rtl/>
          <w:lang w:eastAsia="de-DE" w:bidi="ar-EG"/>
        </w:rPr>
        <w:t xml:space="preserve"> خلف العجلة</w:t>
      </w:r>
      <w:r w:rsidRPr="00850942">
        <w:rPr>
          <w:rFonts w:asciiTheme="minorBidi" w:eastAsia="Times New Roman" w:hAnsiTheme="minorBidi"/>
          <w:rtl/>
          <w:lang w:eastAsia="de-DE" w:bidi="ar-EG"/>
        </w:rPr>
        <w:t xml:space="preserve">. وفي بعض الحالات، تسببت </w:t>
      </w:r>
      <w:r w:rsidR="0081270A" w:rsidRPr="00850942">
        <w:rPr>
          <w:rFonts w:asciiTheme="minorBidi" w:eastAsia="Times New Roman" w:hAnsiTheme="minorBidi"/>
          <w:rtl/>
          <w:lang w:eastAsia="de-DE" w:bidi="ar-EG"/>
        </w:rPr>
        <w:t xml:space="preserve">هذه الأحجار </w:t>
      </w:r>
      <w:r w:rsidRPr="00850942">
        <w:rPr>
          <w:rFonts w:asciiTheme="minorBidi" w:eastAsia="Times New Roman" w:hAnsiTheme="minorBidi"/>
          <w:rtl/>
          <w:lang w:eastAsia="de-DE" w:bidi="ar-EG"/>
        </w:rPr>
        <w:t xml:space="preserve">في أضرار جسيمة وتطلبت تغيير العجلات بشكل </w:t>
      </w:r>
      <w:r w:rsidR="0081270A" w:rsidRPr="00850942">
        <w:rPr>
          <w:rFonts w:asciiTheme="minorBidi" w:eastAsia="Times New Roman" w:hAnsiTheme="minorBidi"/>
          <w:rtl/>
          <w:lang w:eastAsia="de-DE" w:bidi="ar-EG"/>
        </w:rPr>
        <w:t>ي</w:t>
      </w:r>
      <w:r w:rsidRPr="00850942">
        <w:rPr>
          <w:rFonts w:asciiTheme="minorBidi" w:eastAsia="Times New Roman" w:hAnsiTheme="minorBidi"/>
          <w:rtl/>
          <w:lang w:eastAsia="de-DE" w:bidi="ar-EG"/>
        </w:rPr>
        <w:t xml:space="preserve">ستهلك </w:t>
      </w:r>
      <w:r w:rsidR="0081270A"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لوقت في أكثر من مناسبة. </w:t>
      </w:r>
      <w:r w:rsidR="0081270A" w:rsidRPr="00850942">
        <w:rPr>
          <w:rFonts w:asciiTheme="minorBidi" w:eastAsia="Times New Roman" w:hAnsiTheme="minorBidi"/>
          <w:rtl/>
          <w:lang w:eastAsia="de-DE" w:bidi="ar-EG"/>
        </w:rPr>
        <w:t xml:space="preserve">وتوفر </w:t>
      </w:r>
      <w:r w:rsidRPr="00850942">
        <w:rPr>
          <w:rFonts w:asciiTheme="minorBidi" w:eastAsia="Times New Roman" w:hAnsiTheme="minorBidi"/>
          <w:rtl/>
          <w:lang w:eastAsia="de-DE" w:bidi="ar-EG"/>
        </w:rPr>
        <w:t xml:space="preserve">عناصر التثبيت الجديدة </w:t>
      </w:r>
      <w:r w:rsidR="00ED1564" w:rsidRPr="00850942">
        <w:rPr>
          <w:rFonts w:asciiTheme="minorBidi" w:eastAsia="Times New Roman" w:hAnsiTheme="minorBidi"/>
          <w:rtl/>
          <w:lang w:eastAsia="de-DE" w:bidi="ar-EG"/>
        </w:rPr>
        <w:t>ل</w:t>
      </w:r>
      <w:r w:rsidRPr="00850942">
        <w:rPr>
          <w:rFonts w:asciiTheme="minorBidi" w:eastAsia="Times New Roman" w:hAnsiTheme="minorBidi"/>
          <w:rtl/>
          <w:lang w:eastAsia="de-DE" w:bidi="ar-EG"/>
        </w:rPr>
        <w:t>ل</w:t>
      </w:r>
      <w:r w:rsidR="0081270A" w:rsidRPr="00850942">
        <w:rPr>
          <w:rFonts w:asciiTheme="minorBidi" w:eastAsia="Times New Roman" w:hAnsiTheme="minorBidi"/>
          <w:rtl/>
          <w:lang w:eastAsia="de-DE" w:bidi="ar-EG"/>
        </w:rPr>
        <w:t>أجزاء ا</w:t>
      </w:r>
      <w:r w:rsidRPr="00850942">
        <w:rPr>
          <w:rFonts w:asciiTheme="minorBidi" w:eastAsia="Times New Roman" w:hAnsiTheme="minorBidi"/>
          <w:rtl/>
          <w:lang w:eastAsia="de-DE" w:bidi="ar-EG"/>
        </w:rPr>
        <w:t>لقائم</w:t>
      </w:r>
      <w:r w:rsidR="0081270A" w:rsidRPr="00850942">
        <w:rPr>
          <w:rFonts w:asciiTheme="minorBidi" w:eastAsia="Times New Roman" w:hAnsiTheme="minorBidi"/>
          <w:rtl/>
          <w:lang w:eastAsia="de-DE" w:bidi="ar-EG"/>
        </w:rPr>
        <w:t>ة</w:t>
      </w:r>
      <w:r w:rsidRPr="00850942">
        <w:rPr>
          <w:rFonts w:asciiTheme="minorBidi" w:eastAsia="Times New Roman" w:hAnsiTheme="minorBidi"/>
          <w:rtl/>
          <w:lang w:eastAsia="de-DE" w:bidi="ar-EG"/>
        </w:rPr>
        <w:t xml:space="preserve"> </w:t>
      </w:r>
      <w:r w:rsidR="0081270A" w:rsidRPr="00850942">
        <w:rPr>
          <w:rFonts w:asciiTheme="minorBidi" w:eastAsia="Times New Roman" w:hAnsiTheme="minorBidi"/>
          <w:rtl/>
          <w:lang w:eastAsia="de-DE" w:bidi="ar-EG"/>
        </w:rPr>
        <w:t xml:space="preserve">خلف العجلات </w:t>
      </w:r>
      <w:r w:rsidRPr="00850942">
        <w:rPr>
          <w:rFonts w:asciiTheme="minorBidi" w:eastAsia="Times New Roman" w:hAnsiTheme="minorBidi"/>
          <w:rtl/>
          <w:lang w:eastAsia="de-DE" w:bidi="ar-EG"/>
        </w:rPr>
        <w:t>خلوص</w:t>
      </w:r>
      <w:r w:rsidR="0081270A"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أكبر بحيث </w:t>
      </w:r>
      <w:r w:rsidR="0081270A" w:rsidRPr="00850942">
        <w:rPr>
          <w:rFonts w:asciiTheme="minorBidi" w:eastAsia="Times New Roman" w:hAnsiTheme="minorBidi"/>
          <w:rtl/>
          <w:lang w:eastAsia="de-DE" w:bidi="ar-EG"/>
        </w:rPr>
        <w:t xml:space="preserve">لا تعلق </w:t>
      </w:r>
      <w:r w:rsidRPr="00850942">
        <w:rPr>
          <w:rFonts w:asciiTheme="minorBidi" w:eastAsia="Times New Roman" w:hAnsiTheme="minorBidi"/>
          <w:rtl/>
          <w:lang w:eastAsia="de-DE" w:bidi="ar-EG"/>
        </w:rPr>
        <w:t xml:space="preserve">الحجارة بسهولة. وفي الوقت نفسه، تستخدم أودي سبورت </w:t>
      </w:r>
      <w:r w:rsidR="00AF39FF" w:rsidRPr="00850942">
        <w:rPr>
          <w:rFonts w:asciiTheme="minorBidi" w:eastAsia="Times New Roman" w:hAnsiTheme="minorBidi"/>
          <w:rtl/>
          <w:lang w:eastAsia="de-DE" w:bidi="ar-EG"/>
        </w:rPr>
        <w:t>عجلات</w:t>
      </w:r>
      <w:r w:rsidRPr="00850942">
        <w:rPr>
          <w:rFonts w:asciiTheme="minorBidi" w:eastAsia="Times New Roman" w:hAnsiTheme="minorBidi"/>
          <w:rtl/>
          <w:lang w:eastAsia="de-DE" w:bidi="ar-EG"/>
        </w:rPr>
        <w:t xml:space="preserve"> أكثر قوة </w:t>
      </w:r>
      <w:r w:rsidR="00AF39FF" w:rsidRPr="00850942">
        <w:rPr>
          <w:rFonts w:asciiTheme="minorBidi" w:eastAsia="Times New Roman" w:hAnsiTheme="minorBidi"/>
          <w:rtl/>
          <w:lang w:eastAsia="de-DE" w:bidi="ar-EG"/>
        </w:rPr>
        <w:t>في السيارات الجديدة</w:t>
      </w:r>
      <w:r w:rsidRPr="00850942">
        <w:rPr>
          <w:rFonts w:asciiTheme="minorBidi" w:eastAsia="Times New Roman" w:hAnsiTheme="minorBidi"/>
          <w:rtl/>
          <w:lang w:eastAsia="de-DE" w:bidi="ar-EG"/>
        </w:rPr>
        <w:t xml:space="preserve">. كما أن الجدران الجانبية الأقوى تجعل الجيل الجديد من الإطارات، </w:t>
      </w:r>
      <w:r w:rsidR="00AF39FF" w:rsidRPr="00850942">
        <w:rPr>
          <w:rFonts w:asciiTheme="minorBidi" w:eastAsia="Times New Roman" w:hAnsiTheme="minorBidi"/>
          <w:rtl/>
          <w:lang w:eastAsia="de-DE" w:bidi="ar-EG"/>
        </w:rPr>
        <w:t xml:space="preserve">التي تصنعها شركة </w:t>
      </w:r>
      <w:r w:rsidRPr="00850942">
        <w:rPr>
          <w:rFonts w:asciiTheme="minorBidi" w:eastAsia="Times New Roman" w:hAnsiTheme="minorBidi"/>
          <w:lang w:eastAsia="de-DE" w:bidi="ar-EG"/>
        </w:rPr>
        <w:t>BF Goodrich</w:t>
      </w:r>
      <w:r w:rsidRPr="00850942">
        <w:rPr>
          <w:rFonts w:asciiTheme="minorBidi" w:eastAsia="Times New Roman" w:hAnsiTheme="minorBidi"/>
          <w:rtl/>
          <w:lang w:eastAsia="de-DE" w:bidi="ar-EG"/>
        </w:rPr>
        <w:t xml:space="preserve">، أقل عرضة </w:t>
      </w:r>
      <w:r w:rsidR="00AF39FF" w:rsidRPr="00850942">
        <w:rPr>
          <w:rFonts w:asciiTheme="minorBidi" w:eastAsia="Times New Roman" w:hAnsiTheme="minorBidi"/>
          <w:rtl/>
          <w:lang w:eastAsia="de-DE" w:bidi="ar-EG"/>
        </w:rPr>
        <w:t>للتلف</w:t>
      </w:r>
      <w:r w:rsidRPr="00850942">
        <w:rPr>
          <w:rFonts w:asciiTheme="minorBidi" w:eastAsia="Times New Roman" w:hAnsiTheme="minorBidi"/>
          <w:rtl/>
          <w:lang w:eastAsia="de-DE" w:bidi="ar-EG"/>
        </w:rPr>
        <w:t>.</w:t>
      </w:r>
    </w:p>
    <w:p w14:paraId="1A7782DD" w14:textId="75E41AF8"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p>
    <w:p w14:paraId="59797EF4" w14:textId="0EA3E3B9" w:rsidR="00E774EA" w:rsidRPr="00850942" w:rsidRDefault="00E774EA" w:rsidP="00E774EA">
      <w:p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 xml:space="preserve">الراحة: </w:t>
      </w:r>
      <w:r w:rsidR="00AF39FF" w:rsidRPr="00850942">
        <w:rPr>
          <w:rFonts w:asciiTheme="minorBidi" w:eastAsia="Times New Roman" w:hAnsiTheme="minorBidi"/>
          <w:b/>
          <w:bCs/>
          <w:rtl/>
          <w:lang w:eastAsia="de-DE" w:bidi="ar-EG"/>
        </w:rPr>
        <w:t xml:space="preserve">مستويات عزل </w:t>
      </w:r>
      <w:r w:rsidRPr="00850942">
        <w:rPr>
          <w:rFonts w:asciiTheme="minorBidi" w:eastAsia="Times New Roman" w:hAnsiTheme="minorBidi"/>
          <w:b/>
          <w:bCs/>
          <w:rtl/>
          <w:lang w:eastAsia="de-DE" w:bidi="ar-EG"/>
        </w:rPr>
        <w:t>أفضل ل</w:t>
      </w:r>
      <w:r w:rsidR="00AF39FF" w:rsidRPr="00850942">
        <w:rPr>
          <w:rFonts w:asciiTheme="minorBidi" w:eastAsia="Times New Roman" w:hAnsiTheme="minorBidi"/>
          <w:b/>
          <w:bCs/>
          <w:rtl/>
          <w:lang w:eastAsia="de-DE" w:bidi="ar-EG"/>
        </w:rPr>
        <w:t>تعزيز ال</w:t>
      </w:r>
      <w:r w:rsidRPr="00850942">
        <w:rPr>
          <w:rFonts w:asciiTheme="minorBidi" w:eastAsia="Times New Roman" w:hAnsiTheme="minorBidi"/>
          <w:b/>
          <w:bCs/>
          <w:rtl/>
          <w:lang w:eastAsia="de-DE" w:bidi="ar-EG"/>
        </w:rPr>
        <w:t>تركيز</w:t>
      </w:r>
    </w:p>
    <w:p w14:paraId="4AEB8F42" w14:textId="34C88D09"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 xml:space="preserve">تعتمد أودي على </w:t>
      </w:r>
      <w:r w:rsidR="00A943A2" w:rsidRPr="00850942">
        <w:rPr>
          <w:rFonts w:asciiTheme="minorBidi" w:eastAsia="Times New Roman" w:hAnsiTheme="minorBidi"/>
          <w:rtl/>
          <w:lang w:eastAsia="de-DE" w:bidi="ar-EG"/>
        </w:rPr>
        <w:t>فريق من ال</w:t>
      </w:r>
      <w:r w:rsidRPr="00850942">
        <w:rPr>
          <w:rFonts w:asciiTheme="minorBidi" w:eastAsia="Times New Roman" w:hAnsiTheme="minorBidi"/>
          <w:rtl/>
          <w:lang w:eastAsia="de-DE" w:bidi="ar-EG"/>
        </w:rPr>
        <w:t>سائقين و</w:t>
      </w:r>
      <w:r w:rsidR="00A943A2"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مساعدي</w:t>
      </w:r>
      <w:r w:rsidR="00A943A2" w:rsidRPr="00850942">
        <w:rPr>
          <w:rFonts w:asciiTheme="minorBidi" w:eastAsia="Times New Roman" w:hAnsiTheme="minorBidi"/>
          <w:rtl/>
          <w:lang w:eastAsia="de-DE" w:bidi="ar-EG"/>
        </w:rPr>
        <w:t>ن</w:t>
      </w:r>
      <w:r w:rsidRPr="00850942">
        <w:rPr>
          <w:rFonts w:asciiTheme="minorBidi" w:eastAsia="Times New Roman" w:hAnsiTheme="minorBidi"/>
          <w:rtl/>
          <w:lang w:eastAsia="de-DE" w:bidi="ar-EG"/>
        </w:rPr>
        <w:t xml:space="preserve"> ذوي الخبرة والأداء العالي. ول</w:t>
      </w:r>
      <w:r w:rsidR="00A943A2" w:rsidRPr="00850942">
        <w:rPr>
          <w:rFonts w:asciiTheme="minorBidi" w:eastAsia="Times New Roman" w:hAnsiTheme="minorBidi"/>
          <w:rtl/>
          <w:lang w:eastAsia="de-DE" w:bidi="ar-EG"/>
        </w:rPr>
        <w:t xml:space="preserve">تسهيل </w:t>
      </w:r>
      <w:r w:rsidRPr="00850942">
        <w:rPr>
          <w:rFonts w:asciiTheme="minorBidi" w:eastAsia="Times New Roman" w:hAnsiTheme="minorBidi"/>
          <w:rtl/>
          <w:lang w:eastAsia="de-DE" w:bidi="ar-EG"/>
        </w:rPr>
        <w:t xml:space="preserve">عملهم الشاق، قام المهندسون بتحسين </w:t>
      </w:r>
      <w:r w:rsidR="00A943A2" w:rsidRPr="00850942">
        <w:rPr>
          <w:rFonts w:asciiTheme="minorBidi" w:eastAsia="Times New Roman" w:hAnsiTheme="minorBidi"/>
          <w:rtl/>
          <w:lang w:eastAsia="de-DE" w:bidi="ar-EG"/>
        </w:rPr>
        <w:t xml:space="preserve">عزل </w:t>
      </w:r>
      <w:r w:rsidRPr="00850942">
        <w:rPr>
          <w:rFonts w:asciiTheme="minorBidi" w:eastAsia="Times New Roman" w:hAnsiTheme="minorBidi"/>
          <w:rtl/>
          <w:lang w:eastAsia="de-DE" w:bidi="ar-EG"/>
        </w:rPr>
        <w:t>ال</w:t>
      </w:r>
      <w:r w:rsidR="00A943A2" w:rsidRPr="00850942">
        <w:rPr>
          <w:rFonts w:asciiTheme="minorBidi" w:eastAsia="Times New Roman" w:hAnsiTheme="minorBidi"/>
          <w:rtl/>
          <w:lang w:eastAsia="de-DE" w:bidi="ar-EG"/>
        </w:rPr>
        <w:t>أ</w:t>
      </w:r>
      <w:r w:rsidRPr="00850942">
        <w:rPr>
          <w:rFonts w:asciiTheme="minorBidi" w:eastAsia="Times New Roman" w:hAnsiTheme="minorBidi"/>
          <w:rtl/>
          <w:lang w:eastAsia="de-DE" w:bidi="ar-EG"/>
        </w:rPr>
        <w:t>صو</w:t>
      </w:r>
      <w:r w:rsidR="00A943A2"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ت</w:t>
      </w:r>
      <w:r w:rsidR="00A943A2" w:rsidRPr="00850942">
        <w:rPr>
          <w:rFonts w:asciiTheme="minorBidi" w:eastAsia="Times New Roman" w:hAnsiTheme="minorBidi"/>
          <w:rtl/>
          <w:lang w:eastAsia="de-DE" w:bidi="ar-EG"/>
        </w:rPr>
        <w:t xml:space="preserve"> الخارجية</w:t>
      </w:r>
      <w:r w:rsidRPr="00850942">
        <w:rPr>
          <w:rFonts w:asciiTheme="minorBidi" w:eastAsia="Times New Roman" w:hAnsiTheme="minorBidi"/>
          <w:rtl/>
          <w:lang w:eastAsia="de-DE" w:bidi="ar-EG"/>
        </w:rPr>
        <w:t xml:space="preserve">، بالإضافة إلى </w:t>
      </w:r>
      <w:r w:rsidR="00A943A2"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 xml:space="preserve">إغلاق </w:t>
      </w:r>
      <w:r w:rsidR="00A943A2" w:rsidRPr="00850942">
        <w:rPr>
          <w:rFonts w:asciiTheme="minorBidi" w:eastAsia="Times New Roman" w:hAnsiTheme="minorBidi"/>
          <w:rtl/>
          <w:lang w:eastAsia="de-DE" w:bidi="ar-EG"/>
        </w:rPr>
        <w:t>المحكم للمقصورة</w:t>
      </w:r>
      <w:r w:rsidRPr="00850942">
        <w:rPr>
          <w:rFonts w:asciiTheme="minorBidi" w:eastAsia="Times New Roman" w:hAnsiTheme="minorBidi"/>
          <w:rtl/>
          <w:lang w:eastAsia="de-DE" w:bidi="ar-EG"/>
        </w:rPr>
        <w:t xml:space="preserve">. </w:t>
      </w:r>
      <w:r w:rsidR="00ED1564"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 xml:space="preserve">يعمل غطاء المحرك الأمامي المعدل الآن على صد الطين والماء بشكل أفضل، مما </w:t>
      </w:r>
      <w:r w:rsidR="007328CB" w:rsidRPr="00850942">
        <w:rPr>
          <w:rFonts w:asciiTheme="minorBidi" w:eastAsia="Times New Roman" w:hAnsiTheme="minorBidi"/>
          <w:rtl/>
          <w:lang w:eastAsia="de-DE" w:bidi="ar-EG"/>
        </w:rPr>
        <w:t>يحافظ على نظافة ا</w:t>
      </w:r>
      <w:r w:rsidRPr="00850942">
        <w:rPr>
          <w:rFonts w:asciiTheme="minorBidi" w:eastAsia="Times New Roman" w:hAnsiTheme="minorBidi"/>
          <w:rtl/>
          <w:lang w:eastAsia="de-DE" w:bidi="ar-EG"/>
        </w:rPr>
        <w:t>لزجاج الأمامي.</w:t>
      </w:r>
    </w:p>
    <w:p w14:paraId="6D845D3A" w14:textId="09F96273"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p>
    <w:p w14:paraId="53BEE039" w14:textId="17E49ECA" w:rsidR="00E774EA" w:rsidRPr="00850942" w:rsidRDefault="007328CB" w:rsidP="00E774EA">
      <w:p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 xml:space="preserve">أفكار لتعزيز </w:t>
      </w:r>
      <w:r w:rsidR="00E774EA" w:rsidRPr="00850942">
        <w:rPr>
          <w:rFonts w:asciiTheme="minorBidi" w:eastAsia="Times New Roman" w:hAnsiTheme="minorBidi"/>
          <w:b/>
          <w:bCs/>
          <w:rtl/>
          <w:lang w:eastAsia="de-DE" w:bidi="ar-EG"/>
        </w:rPr>
        <w:t xml:space="preserve">أداء العديد من </w:t>
      </w:r>
      <w:r w:rsidRPr="00850942">
        <w:rPr>
          <w:rFonts w:asciiTheme="minorBidi" w:eastAsia="Times New Roman" w:hAnsiTheme="minorBidi"/>
          <w:b/>
          <w:bCs/>
          <w:rtl/>
          <w:lang w:eastAsia="de-DE" w:bidi="ar-EG"/>
        </w:rPr>
        <w:t>أجزاء السيارة</w:t>
      </w:r>
    </w:p>
    <w:p w14:paraId="3F428A4D" w14:textId="7B1AA06D"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 xml:space="preserve">من </w:t>
      </w:r>
      <w:r w:rsidR="007328CB" w:rsidRPr="00850942">
        <w:rPr>
          <w:rFonts w:asciiTheme="minorBidi" w:eastAsia="Times New Roman" w:hAnsiTheme="minorBidi"/>
          <w:rtl/>
          <w:lang w:eastAsia="de-DE" w:bidi="ar-EG"/>
        </w:rPr>
        <w:t xml:space="preserve">الشاسيه </w:t>
      </w:r>
      <w:r w:rsidRPr="00850942">
        <w:rPr>
          <w:rFonts w:asciiTheme="minorBidi" w:eastAsia="Times New Roman" w:hAnsiTheme="minorBidi"/>
          <w:rtl/>
          <w:lang w:eastAsia="de-DE" w:bidi="ar-EG"/>
        </w:rPr>
        <w:t>إلى برنامج</w:t>
      </w:r>
      <w:r w:rsidR="007328CB" w:rsidRPr="00850942">
        <w:rPr>
          <w:rFonts w:asciiTheme="minorBidi" w:eastAsia="Times New Roman" w:hAnsiTheme="minorBidi"/>
          <w:rtl/>
          <w:lang w:eastAsia="de-DE" w:bidi="ar-EG"/>
        </w:rPr>
        <w:t xml:space="preserve"> التشغيل</w:t>
      </w:r>
      <w:r w:rsidRPr="00850942">
        <w:rPr>
          <w:rFonts w:asciiTheme="minorBidi" w:eastAsia="Times New Roman" w:hAnsiTheme="minorBidi"/>
          <w:rtl/>
          <w:lang w:eastAsia="de-DE" w:bidi="ar-EG"/>
        </w:rPr>
        <w:t>، ومن ال</w:t>
      </w:r>
      <w:r w:rsidR="007328CB" w:rsidRPr="00850942">
        <w:rPr>
          <w:rFonts w:asciiTheme="minorBidi" w:eastAsia="Times New Roman" w:hAnsiTheme="minorBidi"/>
          <w:rtl/>
          <w:lang w:eastAsia="de-DE" w:bidi="ar-EG"/>
        </w:rPr>
        <w:t xml:space="preserve">هيكل </w:t>
      </w:r>
      <w:r w:rsidRPr="00850942">
        <w:rPr>
          <w:rFonts w:asciiTheme="minorBidi" w:eastAsia="Times New Roman" w:hAnsiTheme="minorBidi"/>
          <w:rtl/>
          <w:lang w:eastAsia="de-DE" w:bidi="ar-EG"/>
        </w:rPr>
        <w:t xml:space="preserve">إلى </w:t>
      </w:r>
      <w:r w:rsidR="007328CB" w:rsidRPr="00850942">
        <w:rPr>
          <w:rFonts w:asciiTheme="minorBidi" w:eastAsia="Times New Roman" w:hAnsiTheme="minorBidi"/>
          <w:rtl/>
          <w:lang w:eastAsia="de-DE" w:bidi="ar-EG"/>
        </w:rPr>
        <w:t>م</w:t>
      </w:r>
      <w:r w:rsidRPr="00850942">
        <w:rPr>
          <w:rFonts w:asciiTheme="minorBidi" w:eastAsia="Times New Roman" w:hAnsiTheme="minorBidi"/>
          <w:rtl/>
          <w:lang w:eastAsia="de-DE" w:bidi="ar-EG"/>
        </w:rPr>
        <w:t>نظ</w:t>
      </w:r>
      <w:r w:rsidR="007328CB"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م</w:t>
      </w:r>
      <w:r w:rsidR="007328CB" w:rsidRPr="00850942">
        <w:rPr>
          <w:rFonts w:asciiTheme="minorBidi" w:eastAsia="Times New Roman" w:hAnsiTheme="minorBidi"/>
          <w:rtl/>
          <w:lang w:eastAsia="de-DE" w:bidi="ar-EG"/>
        </w:rPr>
        <w:t>ة</w:t>
      </w:r>
      <w:r w:rsidRPr="00850942">
        <w:rPr>
          <w:rFonts w:asciiTheme="minorBidi" w:eastAsia="Times New Roman" w:hAnsiTheme="minorBidi"/>
          <w:rtl/>
          <w:lang w:eastAsia="de-DE" w:bidi="ar-EG"/>
        </w:rPr>
        <w:t xml:space="preserve"> الحركة الكهربائي</w:t>
      </w:r>
      <w:r w:rsidR="007328CB" w:rsidRPr="00850942">
        <w:rPr>
          <w:rFonts w:asciiTheme="minorBidi" w:eastAsia="Times New Roman" w:hAnsiTheme="minorBidi"/>
          <w:rtl/>
          <w:lang w:eastAsia="de-DE" w:bidi="ar-EG"/>
        </w:rPr>
        <w:t>ة</w:t>
      </w:r>
      <w:r w:rsidRPr="00850942">
        <w:rPr>
          <w:rFonts w:asciiTheme="minorBidi" w:eastAsia="Times New Roman" w:hAnsiTheme="minorBidi"/>
          <w:rtl/>
          <w:lang w:eastAsia="de-DE" w:bidi="ar-EG"/>
        </w:rPr>
        <w:t xml:space="preserve">: </w:t>
      </w:r>
      <w:r w:rsidR="007328CB" w:rsidRPr="00850942">
        <w:rPr>
          <w:rFonts w:asciiTheme="minorBidi" w:eastAsia="Times New Roman" w:hAnsiTheme="minorBidi"/>
          <w:rtl/>
          <w:lang w:eastAsia="de-DE" w:bidi="ar-EG"/>
        </w:rPr>
        <w:t xml:space="preserve">سعى </w:t>
      </w:r>
      <w:r w:rsidRPr="00850942">
        <w:rPr>
          <w:rFonts w:asciiTheme="minorBidi" w:eastAsia="Times New Roman" w:hAnsiTheme="minorBidi"/>
          <w:rtl/>
          <w:lang w:eastAsia="de-DE" w:bidi="ar-EG"/>
        </w:rPr>
        <w:t xml:space="preserve">المهندسون </w:t>
      </w:r>
      <w:r w:rsidR="007328CB" w:rsidRPr="00850942">
        <w:rPr>
          <w:rFonts w:asciiTheme="minorBidi" w:eastAsia="Times New Roman" w:hAnsiTheme="minorBidi"/>
          <w:rtl/>
          <w:lang w:eastAsia="de-DE" w:bidi="ar-EG"/>
        </w:rPr>
        <w:t xml:space="preserve">إلى تطوير تجهيزات </w:t>
      </w:r>
      <w:r w:rsidRPr="00850942">
        <w:rPr>
          <w:rFonts w:asciiTheme="minorBidi" w:eastAsia="Times New Roman" w:hAnsiTheme="minorBidi"/>
          <w:rtl/>
          <w:lang w:eastAsia="de-DE" w:bidi="ar-EG"/>
        </w:rPr>
        <w:t xml:space="preserve">سيارة </w:t>
      </w:r>
      <w:r w:rsidRPr="00850942">
        <w:rPr>
          <w:rFonts w:asciiTheme="minorBidi" w:eastAsia="Times New Roman" w:hAnsiTheme="minorBidi"/>
          <w:lang w:eastAsia="de-DE" w:bidi="ar-EG"/>
        </w:rPr>
        <w:t>RS Q e-tron</w:t>
      </w:r>
      <w:r w:rsidRPr="00850942">
        <w:rPr>
          <w:rFonts w:asciiTheme="minorBidi" w:eastAsia="Times New Roman" w:hAnsiTheme="minorBidi"/>
          <w:rtl/>
          <w:lang w:eastAsia="de-DE" w:bidi="ar-EG"/>
        </w:rPr>
        <w:t xml:space="preserve"> </w:t>
      </w:r>
      <w:r w:rsidR="007328CB" w:rsidRPr="00850942">
        <w:rPr>
          <w:rFonts w:asciiTheme="minorBidi" w:eastAsia="Times New Roman" w:hAnsiTheme="minorBidi"/>
          <w:rtl/>
          <w:lang w:eastAsia="de-DE" w:bidi="ar-EG"/>
        </w:rPr>
        <w:t xml:space="preserve">وتحسين </w:t>
      </w:r>
      <w:r w:rsidRPr="00850942">
        <w:rPr>
          <w:rFonts w:asciiTheme="minorBidi" w:eastAsia="Times New Roman" w:hAnsiTheme="minorBidi"/>
          <w:rtl/>
          <w:lang w:eastAsia="de-DE" w:bidi="ar-EG"/>
        </w:rPr>
        <w:t>قدر</w:t>
      </w:r>
      <w:r w:rsidR="007328CB" w:rsidRPr="00850942">
        <w:rPr>
          <w:rFonts w:asciiTheme="minorBidi" w:eastAsia="Times New Roman" w:hAnsiTheme="minorBidi"/>
          <w:rtl/>
          <w:lang w:eastAsia="de-DE" w:bidi="ar-EG"/>
        </w:rPr>
        <w:t>تها</w:t>
      </w:r>
      <w:r w:rsidRPr="00850942">
        <w:rPr>
          <w:rFonts w:asciiTheme="minorBidi" w:eastAsia="Times New Roman" w:hAnsiTheme="minorBidi"/>
          <w:rtl/>
          <w:lang w:eastAsia="de-DE" w:bidi="ar-EG"/>
        </w:rPr>
        <w:t xml:space="preserve"> على المنافسة في إطار لوائح</w:t>
      </w:r>
      <w:r w:rsidR="007328CB" w:rsidRPr="00850942">
        <w:rPr>
          <w:rFonts w:asciiTheme="minorBidi" w:eastAsia="Times New Roman" w:hAnsiTheme="minorBidi"/>
          <w:rtl/>
          <w:lang w:eastAsia="de-DE" w:bidi="ar-EG"/>
        </w:rPr>
        <w:t xml:space="preserve"> السباق</w:t>
      </w:r>
      <w:r w:rsidRPr="00850942">
        <w:rPr>
          <w:rFonts w:asciiTheme="minorBidi" w:eastAsia="Times New Roman" w:hAnsiTheme="minorBidi"/>
          <w:rtl/>
          <w:lang w:eastAsia="de-DE" w:bidi="ar-EG"/>
        </w:rPr>
        <w:t xml:space="preserve">. </w:t>
      </w:r>
      <w:r w:rsidR="007328CB" w:rsidRPr="00850942">
        <w:rPr>
          <w:rFonts w:asciiTheme="minorBidi" w:eastAsia="Times New Roman" w:hAnsiTheme="minorBidi"/>
          <w:rtl/>
          <w:lang w:eastAsia="de-DE" w:bidi="ar-EG"/>
        </w:rPr>
        <w:t xml:space="preserve">وقد </w:t>
      </w:r>
      <w:r w:rsidRPr="00850942">
        <w:rPr>
          <w:rFonts w:asciiTheme="minorBidi" w:eastAsia="Times New Roman" w:hAnsiTheme="minorBidi"/>
          <w:rtl/>
          <w:lang w:eastAsia="de-DE" w:bidi="ar-EG"/>
        </w:rPr>
        <w:t xml:space="preserve">ساعد العمل </w:t>
      </w:r>
      <w:r w:rsidR="007328CB" w:rsidRPr="00850942">
        <w:rPr>
          <w:rFonts w:asciiTheme="minorBidi" w:eastAsia="Times New Roman" w:hAnsiTheme="minorBidi"/>
          <w:rtl/>
          <w:lang w:eastAsia="de-DE" w:bidi="ar-EG"/>
        </w:rPr>
        <w:t xml:space="preserve">على تطوير </w:t>
      </w:r>
      <w:r w:rsidRPr="00850942">
        <w:rPr>
          <w:rFonts w:asciiTheme="minorBidi" w:eastAsia="Times New Roman" w:hAnsiTheme="minorBidi"/>
          <w:rtl/>
          <w:lang w:eastAsia="de-DE" w:bidi="ar-EG"/>
        </w:rPr>
        <w:t xml:space="preserve">ممتصات الصدمات </w:t>
      </w:r>
      <w:r w:rsidR="007328CB" w:rsidRPr="00850942">
        <w:rPr>
          <w:rFonts w:asciiTheme="minorBidi" w:eastAsia="Times New Roman" w:hAnsiTheme="minorBidi"/>
          <w:rtl/>
          <w:lang w:eastAsia="de-DE" w:bidi="ar-EG"/>
        </w:rPr>
        <w:t xml:space="preserve">والنوابض </w:t>
      </w:r>
      <w:r w:rsidRPr="00850942">
        <w:rPr>
          <w:rFonts w:asciiTheme="minorBidi" w:eastAsia="Times New Roman" w:hAnsiTheme="minorBidi"/>
          <w:rtl/>
          <w:lang w:eastAsia="de-DE" w:bidi="ar-EG"/>
        </w:rPr>
        <w:t xml:space="preserve">على </w:t>
      </w:r>
      <w:r w:rsidR="007328CB" w:rsidRPr="00850942">
        <w:rPr>
          <w:rFonts w:asciiTheme="minorBidi" w:eastAsia="Times New Roman" w:hAnsiTheme="minorBidi"/>
          <w:rtl/>
          <w:lang w:eastAsia="de-DE" w:bidi="ar-EG"/>
        </w:rPr>
        <w:t>الوصول ل</w:t>
      </w:r>
      <w:r w:rsidRPr="00850942">
        <w:rPr>
          <w:rFonts w:asciiTheme="minorBidi" w:eastAsia="Times New Roman" w:hAnsiTheme="minorBidi"/>
          <w:rtl/>
          <w:lang w:eastAsia="de-DE" w:bidi="ar-EG"/>
        </w:rPr>
        <w:t>إعداد</w:t>
      </w:r>
      <w:r w:rsidR="007328CB" w:rsidRPr="00850942">
        <w:rPr>
          <w:rFonts w:asciiTheme="minorBidi" w:eastAsia="Times New Roman" w:hAnsiTheme="minorBidi"/>
          <w:rtl/>
          <w:lang w:eastAsia="de-DE" w:bidi="ar-EG"/>
        </w:rPr>
        <w:t>ات</w:t>
      </w:r>
      <w:r w:rsidRPr="00850942">
        <w:rPr>
          <w:rFonts w:asciiTheme="minorBidi" w:eastAsia="Times New Roman" w:hAnsiTheme="minorBidi"/>
          <w:rtl/>
          <w:lang w:eastAsia="de-DE" w:bidi="ar-EG"/>
        </w:rPr>
        <w:t xml:space="preserve"> أفضل. </w:t>
      </w:r>
      <w:r w:rsidR="007328CB" w:rsidRPr="00850942">
        <w:rPr>
          <w:rFonts w:asciiTheme="minorBidi" w:eastAsia="Times New Roman" w:hAnsiTheme="minorBidi"/>
          <w:rtl/>
          <w:lang w:eastAsia="de-DE" w:bidi="ar-EG"/>
        </w:rPr>
        <w:t xml:space="preserve">وتم تحسين الأجزاء المختلفة من حيث الوزن للوصول إلى </w:t>
      </w:r>
      <w:r w:rsidRPr="00850942">
        <w:rPr>
          <w:rFonts w:asciiTheme="minorBidi" w:eastAsia="Times New Roman" w:hAnsiTheme="minorBidi"/>
          <w:rtl/>
          <w:lang w:eastAsia="de-DE" w:bidi="ar-EG"/>
        </w:rPr>
        <w:t>الحد الأدنى للوزن وهو 2</w:t>
      </w:r>
      <w:r w:rsidR="007328CB" w:rsidRPr="00850942">
        <w:rPr>
          <w:rFonts w:asciiTheme="minorBidi" w:eastAsia="Times New Roman" w:hAnsiTheme="minorBidi"/>
          <w:rtl/>
          <w:lang w:eastAsia="de-DE" w:bidi="ar-EG"/>
        </w:rPr>
        <w:t>,</w:t>
      </w:r>
      <w:r w:rsidRPr="00850942">
        <w:rPr>
          <w:rFonts w:asciiTheme="minorBidi" w:eastAsia="Times New Roman" w:hAnsiTheme="minorBidi"/>
          <w:rtl/>
          <w:lang w:eastAsia="de-DE" w:bidi="ar-EG"/>
        </w:rPr>
        <w:t xml:space="preserve">100 كيلوغرام، </w:t>
      </w:r>
      <w:r w:rsidR="007328CB" w:rsidRPr="00850942">
        <w:rPr>
          <w:rFonts w:asciiTheme="minorBidi" w:eastAsia="Times New Roman" w:hAnsiTheme="minorBidi"/>
          <w:rtl/>
          <w:lang w:eastAsia="de-DE" w:bidi="ar-EG"/>
        </w:rPr>
        <w:t xml:space="preserve">بعد </w:t>
      </w:r>
      <w:r w:rsidRPr="00850942">
        <w:rPr>
          <w:rFonts w:asciiTheme="minorBidi" w:eastAsia="Times New Roman" w:hAnsiTheme="minorBidi"/>
          <w:rtl/>
          <w:lang w:eastAsia="de-DE" w:bidi="ar-EG"/>
        </w:rPr>
        <w:t xml:space="preserve">زيادة وزن الإطارات الجديدة الأكثر قوة. </w:t>
      </w:r>
      <w:r w:rsidR="007328CB" w:rsidRPr="00850942">
        <w:rPr>
          <w:rFonts w:asciiTheme="minorBidi" w:eastAsia="Times New Roman" w:hAnsiTheme="minorBidi"/>
          <w:rtl/>
          <w:lang w:eastAsia="de-DE" w:bidi="ar-EG"/>
        </w:rPr>
        <w:t xml:space="preserve">وتتضمن الأجزاء المحسنة </w:t>
      </w:r>
      <w:r w:rsidRPr="00850942">
        <w:rPr>
          <w:rFonts w:asciiTheme="minorBidi" w:eastAsia="Times New Roman" w:hAnsiTheme="minorBidi"/>
          <w:rtl/>
          <w:lang w:eastAsia="de-DE" w:bidi="ar-EG"/>
        </w:rPr>
        <w:t xml:space="preserve">غطاء المحرك الخلفي، بالإضافة إلى </w:t>
      </w:r>
      <w:r w:rsidR="007328CB" w:rsidRPr="00850942">
        <w:rPr>
          <w:rFonts w:asciiTheme="minorBidi" w:eastAsia="Times New Roman" w:hAnsiTheme="minorBidi"/>
          <w:rtl/>
          <w:lang w:eastAsia="de-DE" w:bidi="ar-EG"/>
        </w:rPr>
        <w:t xml:space="preserve">ملاقط </w:t>
      </w:r>
      <w:r w:rsidRPr="00850942">
        <w:rPr>
          <w:rFonts w:asciiTheme="minorBidi" w:eastAsia="Times New Roman" w:hAnsiTheme="minorBidi"/>
          <w:rtl/>
          <w:lang w:eastAsia="de-DE" w:bidi="ar-EG"/>
        </w:rPr>
        <w:t>المكابح الأصغر حجم</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وكذلك مسند القدمين </w:t>
      </w:r>
      <w:r w:rsidR="007328CB" w:rsidRPr="00850942">
        <w:rPr>
          <w:rFonts w:asciiTheme="minorBidi" w:eastAsia="Times New Roman" w:hAnsiTheme="minorBidi"/>
          <w:rtl/>
          <w:lang w:eastAsia="de-DE" w:bidi="ar-EG"/>
        </w:rPr>
        <w:t xml:space="preserve">لمساعد </w:t>
      </w:r>
      <w:r w:rsidRPr="00850942">
        <w:rPr>
          <w:rFonts w:asciiTheme="minorBidi" w:eastAsia="Times New Roman" w:hAnsiTheme="minorBidi"/>
          <w:rtl/>
          <w:lang w:eastAsia="de-DE" w:bidi="ar-EG"/>
        </w:rPr>
        <w:t xml:space="preserve">السائق. </w:t>
      </w:r>
      <w:r w:rsidR="007328CB" w:rsidRPr="00850942">
        <w:rPr>
          <w:rFonts w:asciiTheme="minorBidi" w:eastAsia="Times New Roman" w:hAnsiTheme="minorBidi"/>
          <w:rtl/>
          <w:lang w:eastAsia="de-DE" w:bidi="ar-EG"/>
        </w:rPr>
        <w:t xml:space="preserve">وقد فرضت </w:t>
      </w:r>
      <w:r w:rsidRPr="00850942">
        <w:rPr>
          <w:rFonts w:asciiTheme="minorBidi" w:eastAsia="Times New Roman" w:hAnsiTheme="minorBidi"/>
          <w:rtl/>
          <w:lang w:eastAsia="de-DE" w:bidi="ar-EG"/>
        </w:rPr>
        <w:t xml:space="preserve">لوائح </w:t>
      </w:r>
      <w:r w:rsidR="007328CB" w:rsidRPr="00850942">
        <w:rPr>
          <w:rFonts w:asciiTheme="minorBidi" w:eastAsia="Times New Roman" w:hAnsiTheme="minorBidi"/>
          <w:rtl/>
          <w:lang w:eastAsia="de-DE" w:bidi="ar-EG"/>
        </w:rPr>
        <w:t xml:space="preserve">السباق </w:t>
      </w:r>
      <w:r w:rsidRPr="00850942">
        <w:rPr>
          <w:rFonts w:asciiTheme="minorBidi" w:eastAsia="Times New Roman" w:hAnsiTheme="minorBidi"/>
          <w:rtl/>
          <w:lang w:eastAsia="de-DE" w:bidi="ar-EG"/>
        </w:rPr>
        <w:t>أيض</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تغيير</w:t>
      </w:r>
      <w:r w:rsidR="007328CB"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طفيف</w:t>
      </w:r>
      <w:r w:rsidR="007328CB"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في التوازن بين طراز </w:t>
      </w:r>
      <w:r w:rsidRPr="00850942">
        <w:rPr>
          <w:rFonts w:asciiTheme="minorBidi" w:eastAsia="Times New Roman" w:hAnsiTheme="minorBidi"/>
          <w:lang w:eastAsia="de-DE" w:bidi="ar-EG"/>
        </w:rPr>
        <w:t>T1U</w:t>
      </w:r>
      <w:r w:rsidRPr="00850942">
        <w:rPr>
          <w:rFonts w:asciiTheme="minorBidi" w:eastAsia="Times New Roman" w:hAnsiTheme="minorBidi"/>
          <w:rtl/>
          <w:lang w:eastAsia="de-DE" w:bidi="ar-EG"/>
        </w:rPr>
        <w:t xml:space="preserve"> </w:t>
      </w:r>
      <w:r w:rsidR="007328CB" w:rsidRPr="00850942">
        <w:rPr>
          <w:rFonts w:asciiTheme="minorBidi" w:eastAsia="Times New Roman" w:hAnsiTheme="minorBidi"/>
          <w:rtl/>
          <w:lang w:eastAsia="de-DE" w:bidi="ar-EG"/>
        </w:rPr>
        <w:t xml:space="preserve">من أودي </w:t>
      </w:r>
      <w:r w:rsidRPr="00850942">
        <w:rPr>
          <w:rFonts w:asciiTheme="minorBidi" w:eastAsia="Times New Roman" w:hAnsiTheme="minorBidi"/>
          <w:rtl/>
          <w:lang w:eastAsia="de-DE" w:bidi="ar-EG"/>
        </w:rPr>
        <w:t>و</w:t>
      </w:r>
      <w:r w:rsidR="006E44F3" w:rsidRPr="00850942">
        <w:rPr>
          <w:rFonts w:asciiTheme="minorBidi" w:eastAsia="Times New Roman" w:hAnsiTheme="minorBidi"/>
          <w:rtl/>
          <w:lang w:eastAsia="de-DE" w:bidi="ar-EG"/>
        </w:rPr>
        <w:t xml:space="preserve">المنافسين في </w:t>
      </w:r>
      <w:r w:rsidRPr="00850942">
        <w:rPr>
          <w:rFonts w:asciiTheme="minorBidi" w:eastAsia="Times New Roman" w:hAnsiTheme="minorBidi"/>
          <w:rtl/>
          <w:lang w:eastAsia="de-DE" w:bidi="ar-EG"/>
        </w:rPr>
        <w:t xml:space="preserve">فئة </w:t>
      </w:r>
      <w:r w:rsidRPr="00850942">
        <w:rPr>
          <w:rFonts w:asciiTheme="minorBidi" w:eastAsia="Times New Roman" w:hAnsiTheme="minorBidi"/>
          <w:lang w:eastAsia="de-DE" w:bidi="ar-EG"/>
        </w:rPr>
        <w:t>T1</w:t>
      </w:r>
      <w:r w:rsidRPr="00850942">
        <w:rPr>
          <w:rFonts w:asciiTheme="minorBidi" w:eastAsia="Times New Roman" w:hAnsiTheme="minorBidi"/>
          <w:rtl/>
          <w:lang w:eastAsia="de-DE" w:bidi="ar-EG"/>
        </w:rPr>
        <w:t xml:space="preserve"> من حيث نسبة القوة إلى الوزن</w:t>
      </w:r>
      <w:r w:rsidR="006E44F3" w:rsidRPr="00850942">
        <w:rPr>
          <w:rFonts w:asciiTheme="minorBidi" w:eastAsia="Times New Roman" w:hAnsiTheme="minorBidi"/>
          <w:rtl/>
          <w:lang w:eastAsia="de-DE" w:bidi="ar-EG"/>
        </w:rPr>
        <w:t xml:space="preserve">، حيث كان </w:t>
      </w:r>
      <w:r w:rsidRPr="00850942">
        <w:rPr>
          <w:rFonts w:asciiTheme="minorBidi" w:eastAsia="Times New Roman" w:hAnsiTheme="minorBidi"/>
          <w:rtl/>
          <w:lang w:eastAsia="de-DE" w:bidi="ar-EG"/>
        </w:rPr>
        <w:t xml:space="preserve">الحد الأقصى </w:t>
      </w:r>
      <w:r w:rsidR="006E44F3" w:rsidRPr="00850942">
        <w:rPr>
          <w:rFonts w:asciiTheme="minorBidi" w:eastAsia="Times New Roman" w:hAnsiTheme="minorBidi"/>
          <w:rtl/>
          <w:lang w:eastAsia="de-DE" w:bidi="ar-EG"/>
        </w:rPr>
        <w:t xml:space="preserve">لقوة المحركات الكهربائية في بداية موسم 2023 (بما في ذلك معامل الكفاءة) </w:t>
      </w:r>
      <w:r w:rsidRPr="00850942">
        <w:rPr>
          <w:rFonts w:asciiTheme="minorBidi" w:eastAsia="Times New Roman" w:hAnsiTheme="minorBidi"/>
          <w:rtl/>
          <w:lang w:eastAsia="de-DE" w:bidi="ar-EG"/>
        </w:rPr>
        <w:t>263 كيلووات</w:t>
      </w:r>
      <w:r w:rsidR="006E44F3" w:rsidRPr="00850942">
        <w:rPr>
          <w:rFonts w:asciiTheme="minorBidi" w:eastAsia="Times New Roman" w:hAnsiTheme="minorBidi"/>
          <w:rtl/>
          <w:lang w:eastAsia="de-DE" w:bidi="ar-EG"/>
        </w:rPr>
        <w:t>، ولكنه أصبح</w:t>
      </w:r>
      <w:r w:rsidRPr="00850942">
        <w:rPr>
          <w:rFonts w:asciiTheme="minorBidi" w:eastAsia="Times New Roman" w:hAnsiTheme="minorBidi"/>
          <w:rtl/>
          <w:lang w:eastAsia="de-DE" w:bidi="ar-EG"/>
        </w:rPr>
        <w:t xml:space="preserve"> 271 كيلووا</w:t>
      </w:r>
      <w:r w:rsidR="006E44F3" w:rsidRPr="00850942">
        <w:rPr>
          <w:rFonts w:asciiTheme="minorBidi" w:eastAsia="Times New Roman" w:hAnsiTheme="minorBidi"/>
          <w:rtl/>
          <w:lang w:eastAsia="de-DE" w:bidi="ar-EG"/>
        </w:rPr>
        <w:t>ت</w:t>
      </w:r>
      <w:r w:rsidRPr="00850942">
        <w:rPr>
          <w:rFonts w:asciiTheme="minorBidi" w:eastAsia="Times New Roman" w:hAnsiTheme="minorBidi"/>
          <w:rtl/>
          <w:lang w:eastAsia="de-DE" w:bidi="ar-EG"/>
        </w:rPr>
        <w:t xml:space="preserve"> خلال رالي داكار بعد تغيير اللوائح</w:t>
      </w:r>
      <w:r w:rsidR="006E44F3" w:rsidRPr="00850942">
        <w:rPr>
          <w:rFonts w:asciiTheme="minorBidi" w:eastAsia="Times New Roman" w:hAnsiTheme="minorBidi"/>
          <w:rtl/>
          <w:lang w:eastAsia="de-DE" w:bidi="ar-EG"/>
        </w:rPr>
        <w:t>،</w:t>
      </w:r>
      <w:r w:rsidRPr="00850942">
        <w:rPr>
          <w:rFonts w:asciiTheme="minorBidi" w:eastAsia="Times New Roman" w:hAnsiTheme="minorBidi"/>
          <w:rtl/>
          <w:lang w:eastAsia="de-DE" w:bidi="ar-EG"/>
        </w:rPr>
        <w:t xml:space="preserve"> </w:t>
      </w:r>
      <w:r w:rsidR="006E44F3"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اعتبار</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من يناير 2024، سيرتفع </w:t>
      </w:r>
      <w:r w:rsidR="006E44F3" w:rsidRPr="00850942">
        <w:rPr>
          <w:rFonts w:asciiTheme="minorBidi" w:eastAsia="Times New Roman" w:hAnsiTheme="minorBidi"/>
          <w:rtl/>
          <w:lang w:eastAsia="de-DE" w:bidi="ar-EG"/>
        </w:rPr>
        <w:t xml:space="preserve">هذا </w:t>
      </w:r>
      <w:r w:rsidRPr="00850942">
        <w:rPr>
          <w:rFonts w:asciiTheme="minorBidi" w:eastAsia="Times New Roman" w:hAnsiTheme="minorBidi"/>
          <w:rtl/>
          <w:lang w:eastAsia="de-DE" w:bidi="ar-EG"/>
        </w:rPr>
        <w:t xml:space="preserve">الرقم إلى 286 كيلووات. وفي الوقت نفسه، </w:t>
      </w:r>
      <w:r w:rsidR="006E44F3" w:rsidRPr="00850942">
        <w:rPr>
          <w:rFonts w:asciiTheme="minorBidi" w:eastAsia="Times New Roman" w:hAnsiTheme="minorBidi"/>
          <w:rtl/>
          <w:lang w:eastAsia="de-DE" w:bidi="ar-EG"/>
        </w:rPr>
        <w:t xml:space="preserve">زادت </w:t>
      </w:r>
      <w:r w:rsidRPr="00850942">
        <w:rPr>
          <w:rFonts w:asciiTheme="minorBidi" w:eastAsia="Times New Roman" w:hAnsiTheme="minorBidi"/>
          <w:rtl/>
          <w:lang w:eastAsia="de-DE" w:bidi="ar-EG"/>
        </w:rPr>
        <w:t>اللوائح</w:t>
      </w:r>
      <w:r w:rsidR="00ED1564" w:rsidRPr="00850942">
        <w:rPr>
          <w:rFonts w:asciiTheme="minorBidi" w:eastAsia="Times New Roman" w:hAnsiTheme="minorBidi"/>
          <w:rtl/>
          <w:lang w:eastAsia="de-DE" w:bidi="ar-EG"/>
        </w:rPr>
        <w:t xml:space="preserve"> من</w:t>
      </w:r>
      <w:r w:rsidRPr="00850942">
        <w:rPr>
          <w:rFonts w:asciiTheme="minorBidi" w:eastAsia="Times New Roman" w:hAnsiTheme="minorBidi"/>
          <w:rtl/>
          <w:lang w:eastAsia="de-DE" w:bidi="ar-EG"/>
        </w:rPr>
        <w:t xml:space="preserve"> وزن طرازات </w:t>
      </w:r>
      <w:r w:rsidRPr="00850942">
        <w:rPr>
          <w:rFonts w:asciiTheme="minorBidi" w:eastAsia="Times New Roman" w:hAnsiTheme="minorBidi"/>
          <w:lang w:eastAsia="de-DE" w:bidi="ar-EG"/>
        </w:rPr>
        <w:t>T1</w:t>
      </w:r>
      <w:r w:rsidRPr="00850942">
        <w:rPr>
          <w:rFonts w:asciiTheme="minorBidi" w:eastAsia="Times New Roman" w:hAnsiTheme="minorBidi"/>
          <w:rtl/>
          <w:lang w:eastAsia="de-DE" w:bidi="ar-EG"/>
        </w:rPr>
        <w:t xml:space="preserve"> الخاصة بالمنافسين بمقدار 10 </w:t>
      </w:r>
      <w:r w:rsidR="006E44F3" w:rsidRPr="00850942">
        <w:rPr>
          <w:rFonts w:asciiTheme="minorBidi" w:eastAsia="Times New Roman" w:hAnsiTheme="minorBidi"/>
          <w:rtl/>
          <w:lang w:eastAsia="de-DE" w:bidi="ar-EG"/>
        </w:rPr>
        <w:t xml:space="preserve">كيلوغرامات ليصبح وزن الطراز </w:t>
      </w:r>
      <w:r w:rsidRPr="00850942">
        <w:rPr>
          <w:rFonts w:asciiTheme="minorBidi" w:eastAsia="Times New Roman" w:hAnsiTheme="minorBidi"/>
          <w:rtl/>
          <w:lang w:eastAsia="de-DE" w:bidi="ar-EG"/>
        </w:rPr>
        <w:t>2010 كيلوغرامات.</w:t>
      </w:r>
    </w:p>
    <w:p w14:paraId="47A05582" w14:textId="6CFD2DAC"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p>
    <w:p w14:paraId="47561411" w14:textId="50BCF1DA" w:rsidR="00E774EA" w:rsidRPr="00850942" w:rsidRDefault="003F250C" w:rsidP="00E774EA">
      <w:pPr>
        <w:autoSpaceDE w:val="0"/>
        <w:autoSpaceDN w:val="0"/>
        <w:bidi/>
        <w:spacing w:after="0" w:line="360" w:lineRule="auto"/>
        <w:ind w:right="112"/>
        <w:jc w:val="both"/>
        <w:rPr>
          <w:rFonts w:asciiTheme="minorBidi" w:eastAsia="Times New Roman" w:hAnsiTheme="minorBidi"/>
          <w:b/>
          <w:bCs/>
          <w:lang w:eastAsia="de-DE" w:bidi="ar-EG"/>
        </w:rPr>
      </w:pPr>
      <w:r w:rsidRPr="00850942">
        <w:rPr>
          <w:rFonts w:asciiTheme="minorBidi" w:eastAsia="Times New Roman" w:hAnsiTheme="minorBidi"/>
          <w:b/>
          <w:bCs/>
          <w:rtl/>
          <w:lang w:eastAsia="de-DE" w:bidi="ar-EG"/>
        </w:rPr>
        <w:t>تقليل الوقت اللازم ل</w:t>
      </w:r>
      <w:r w:rsidR="00E774EA" w:rsidRPr="00850942">
        <w:rPr>
          <w:rFonts w:asciiTheme="minorBidi" w:eastAsia="Times New Roman" w:hAnsiTheme="minorBidi"/>
          <w:b/>
          <w:bCs/>
          <w:rtl/>
          <w:lang w:eastAsia="de-DE" w:bidi="ar-EG"/>
        </w:rPr>
        <w:t>لصيانة</w:t>
      </w:r>
    </w:p>
    <w:p w14:paraId="47CE0A55" w14:textId="218AE9B2"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بحث</w:t>
      </w:r>
      <w:r w:rsidR="003F250C"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عن </w:t>
      </w:r>
      <w:r w:rsidR="003F250C" w:rsidRPr="00850942">
        <w:rPr>
          <w:rFonts w:asciiTheme="minorBidi" w:eastAsia="Times New Roman" w:hAnsiTheme="minorBidi"/>
          <w:rtl/>
          <w:lang w:eastAsia="de-DE" w:bidi="ar-EG"/>
        </w:rPr>
        <w:t xml:space="preserve">مزيد من </w:t>
      </w:r>
      <w:r w:rsidRPr="00850942">
        <w:rPr>
          <w:rFonts w:asciiTheme="minorBidi" w:eastAsia="Times New Roman" w:hAnsiTheme="minorBidi"/>
          <w:rtl/>
          <w:lang w:eastAsia="de-DE" w:bidi="ar-EG"/>
        </w:rPr>
        <w:t xml:space="preserve">التحسينات، قام فريق </w:t>
      </w:r>
      <w:r w:rsidR="003F250C"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 xml:space="preserve">تطوير </w:t>
      </w:r>
      <w:r w:rsidR="003F250C" w:rsidRPr="00850942">
        <w:rPr>
          <w:rFonts w:asciiTheme="minorBidi" w:eastAsia="Times New Roman" w:hAnsiTheme="minorBidi"/>
          <w:rtl/>
          <w:lang w:eastAsia="de-DE" w:bidi="ar-EG"/>
        </w:rPr>
        <w:t>التابع ل</w:t>
      </w:r>
      <w:r w:rsidRPr="00850942">
        <w:rPr>
          <w:rFonts w:asciiTheme="minorBidi" w:eastAsia="Times New Roman" w:hAnsiTheme="minorBidi"/>
          <w:rtl/>
          <w:lang w:eastAsia="de-DE" w:bidi="ar-EG"/>
        </w:rPr>
        <w:t>أودي سبورت أيض</w:t>
      </w:r>
      <w:r w:rsidR="009C5EF9" w:rsidRPr="00850942">
        <w:rPr>
          <w:rFonts w:asciiTheme="minorBidi" w:eastAsia="Times New Roman" w:hAnsiTheme="minorBidi"/>
          <w:rtl/>
          <w:lang w:eastAsia="de-DE" w:bidi="ar-EG"/>
        </w:rPr>
        <w:t>اً</w:t>
      </w:r>
      <w:r w:rsidRPr="00850942">
        <w:rPr>
          <w:rFonts w:asciiTheme="minorBidi" w:eastAsia="Times New Roman" w:hAnsiTheme="minorBidi"/>
          <w:rtl/>
          <w:lang w:eastAsia="de-DE" w:bidi="ar-EG"/>
        </w:rPr>
        <w:t xml:space="preserve"> ب</w:t>
      </w:r>
      <w:r w:rsidR="003F250C" w:rsidRPr="00850942">
        <w:rPr>
          <w:rFonts w:asciiTheme="minorBidi" w:eastAsia="Times New Roman" w:hAnsiTheme="minorBidi"/>
          <w:rtl/>
          <w:lang w:eastAsia="de-DE" w:bidi="ar-EG"/>
        </w:rPr>
        <w:t xml:space="preserve">دراسة </w:t>
      </w:r>
      <w:r w:rsidRPr="00850942">
        <w:rPr>
          <w:rFonts w:asciiTheme="minorBidi" w:eastAsia="Times New Roman" w:hAnsiTheme="minorBidi"/>
          <w:rtl/>
          <w:lang w:eastAsia="de-DE" w:bidi="ar-EG"/>
        </w:rPr>
        <w:t xml:space="preserve">أعمال الصيانة اليومية خلال أحداث الرالي. </w:t>
      </w:r>
      <w:r w:rsidR="003F250C" w:rsidRPr="00850942">
        <w:rPr>
          <w:rFonts w:asciiTheme="minorBidi" w:eastAsia="Times New Roman" w:hAnsiTheme="minorBidi"/>
          <w:rtl/>
          <w:lang w:eastAsia="de-DE" w:bidi="ar-EG"/>
        </w:rPr>
        <w:t>و</w:t>
      </w:r>
      <w:r w:rsidRPr="00850942">
        <w:rPr>
          <w:rFonts w:asciiTheme="minorBidi" w:eastAsia="Times New Roman" w:hAnsiTheme="minorBidi"/>
          <w:rtl/>
          <w:lang w:eastAsia="de-DE" w:bidi="ar-EG"/>
        </w:rPr>
        <w:t xml:space="preserve">بفضل العديد من الأفكار العملية في هذا </w:t>
      </w:r>
      <w:r w:rsidR="003F250C" w:rsidRPr="00850942">
        <w:rPr>
          <w:rFonts w:asciiTheme="minorBidi" w:eastAsia="Times New Roman" w:hAnsiTheme="minorBidi"/>
          <w:rtl/>
          <w:lang w:eastAsia="de-DE" w:bidi="ar-EG"/>
        </w:rPr>
        <w:t>النطاق</w:t>
      </w:r>
      <w:r w:rsidRPr="00850942">
        <w:rPr>
          <w:rFonts w:asciiTheme="minorBidi" w:eastAsia="Times New Roman" w:hAnsiTheme="minorBidi"/>
          <w:rtl/>
          <w:lang w:eastAsia="de-DE" w:bidi="ar-EG"/>
        </w:rPr>
        <w:t>، تم تبسيط بعض الخطوات</w:t>
      </w:r>
      <w:r w:rsidR="003F250C" w:rsidRPr="00850942">
        <w:rPr>
          <w:rFonts w:asciiTheme="minorBidi" w:eastAsia="Times New Roman" w:hAnsiTheme="minorBidi"/>
          <w:rtl/>
          <w:lang w:eastAsia="de-DE" w:bidi="ar-EG"/>
        </w:rPr>
        <w:t>،</w:t>
      </w:r>
      <w:r w:rsidRPr="00850942">
        <w:rPr>
          <w:rFonts w:asciiTheme="minorBidi" w:eastAsia="Times New Roman" w:hAnsiTheme="minorBidi"/>
          <w:rtl/>
          <w:lang w:eastAsia="de-DE" w:bidi="ar-EG"/>
        </w:rPr>
        <w:t xml:space="preserve"> </w:t>
      </w:r>
      <w:r w:rsidR="003F250C" w:rsidRPr="00850942">
        <w:rPr>
          <w:rFonts w:asciiTheme="minorBidi" w:eastAsia="Times New Roman" w:hAnsiTheme="minorBidi"/>
          <w:rtl/>
          <w:lang w:eastAsia="de-DE" w:bidi="ar-EG"/>
        </w:rPr>
        <w:t xml:space="preserve">حيث تم تسهيل أعمال الصيانة وتقليل الوقت اللازم لها من خلال تعديل </w:t>
      </w:r>
      <w:r w:rsidRPr="00850942">
        <w:rPr>
          <w:rFonts w:asciiTheme="minorBidi" w:eastAsia="Times New Roman" w:hAnsiTheme="minorBidi"/>
          <w:rtl/>
          <w:lang w:eastAsia="de-DE" w:bidi="ar-EG"/>
        </w:rPr>
        <w:t xml:space="preserve">الوصلات </w:t>
      </w:r>
      <w:r w:rsidR="003F250C" w:rsidRPr="00850942">
        <w:rPr>
          <w:rFonts w:asciiTheme="minorBidi" w:eastAsia="Times New Roman" w:hAnsiTheme="minorBidi"/>
          <w:rtl/>
          <w:lang w:eastAsia="de-DE" w:bidi="ar-EG"/>
        </w:rPr>
        <w:t xml:space="preserve">لربطها </w:t>
      </w:r>
      <w:r w:rsidRPr="00850942">
        <w:rPr>
          <w:rFonts w:asciiTheme="minorBidi" w:eastAsia="Times New Roman" w:hAnsiTheme="minorBidi"/>
          <w:rtl/>
          <w:lang w:eastAsia="de-DE" w:bidi="ar-EG"/>
        </w:rPr>
        <w:t>ب</w:t>
      </w:r>
      <w:r w:rsidR="003F250C" w:rsidRPr="00850942">
        <w:rPr>
          <w:rFonts w:asciiTheme="minorBidi" w:eastAsia="Times New Roman" w:hAnsiTheme="minorBidi"/>
          <w:rtl/>
          <w:lang w:eastAsia="de-DE" w:bidi="ar-EG"/>
        </w:rPr>
        <w:t>ال</w:t>
      </w:r>
      <w:r w:rsidRPr="00850942">
        <w:rPr>
          <w:rFonts w:asciiTheme="minorBidi" w:eastAsia="Times New Roman" w:hAnsiTheme="minorBidi"/>
          <w:rtl/>
          <w:lang w:eastAsia="de-DE" w:bidi="ar-EG"/>
        </w:rPr>
        <w:t>مسامير، و</w:t>
      </w:r>
      <w:r w:rsidR="003F250C" w:rsidRPr="00850942">
        <w:rPr>
          <w:rFonts w:asciiTheme="minorBidi" w:eastAsia="Times New Roman" w:hAnsiTheme="minorBidi"/>
          <w:rtl/>
          <w:lang w:eastAsia="de-DE" w:bidi="ar-EG"/>
        </w:rPr>
        <w:t xml:space="preserve">تحسين </w:t>
      </w:r>
      <w:r w:rsidRPr="00850942">
        <w:rPr>
          <w:rFonts w:asciiTheme="minorBidi" w:eastAsia="Times New Roman" w:hAnsiTheme="minorBidi"/>
          <w:rtl/>
          <w:lang w:eastAsia="de-DE" w:bidi="ar-EG"/>
        </w:rPr>
        <w:t>حوامل الأدوات، و</w:t>
      </w:r>
      <w:r w:rsidR="003F250C" w:rsidRPr="00850942">
        <w:rPr>
          <w:rFonts w:asciiTheme="minorBidi" w:eastAsia="Times New Roman" w:hAnsiTheme="minorBidi"/>
          <w:rtl/>
          <w:lang w:eastAsia="de-DE" w:bidi="ar-EG"/>
        </w:rPr>
        <w:t xml:space="preserve">تعديل </w:t>
      </w:r>
      <w:r w:rsidRPr="00850942">
        <w:rPr>
          <w:rFonts w:asciiTheme="minorBidi" w:eastAsia="Times New Roman" w:hAnsiTheme="minorBidi"/>
          <w:rtl/>
          <w:lang w:eastAsia="de-DE" w:bidi="ar-EG"/>
        </w:rPr>
        <w:t>أغطية سوائل تشغيل</w:t>
      </w:r>
      <w:r w:rsidR="003F250C" w:rsidRPr="00850942">
        <w:rPr>
          <w:rFonts w:asciiTheme="minorBidi" w:eastAsia="Times New Roman" w:hAnsiTheme="minorBidi"/>
          <w:rtl/>
          <w:lang w:eastAsia="de-DE" w:bidi="ar-EG"/>
        </w:rPr>
        <w:t xml:space="preserve"> المحركات</w:t>
      </w:r>
      <w:r w:rsidRPr="00850942">
        <w:rPr>
          <w:rFonts w:asciiTheme="minorBidi" w:eastAsia="Times New Roman" w:hAnsiTheme="minorBidi"/>
          <w:rtl/>
          <w:lang w:eastAsia="de-DE" w:bidi="ar-EG"/>
        </w:rPr>
        <w:t>، و</w:t>
      </w:r>
      <w:r w:rsidR="003F250C" w:rsidRPr="00850942">
        <w:rPr>
          <w:rFonts w:asciiTheme="minorBidi" w:eastAsia="Times New Roman" w:hAnsiTheme="minorBidi"/>
          <w:rtl/>
          <w:lang w:eastAsia="de-DE" w:bidi="ar-EG"/>
        </w:rPr>
        <w:t xml:space="preserve">استخدام </w:t>
      </w:r>
      <w:r w:rsidRPr="00850942">
        <w:rPr>
          <w:rFonts w:asciiTheme="minorBidi" w:eastAsia="Times New Roman" w:hAnsiTheme="minorBidi"/>
          <w:rtl/>
          <w:lang w:eastAsia="de-DE" w:bidi="ar-EG"/>
        </w:rPr>
        <w:t xml:space="preserve">حلول جديدة </w:t>
      </w:r>
      <w:r w:rsidR="003F250C" w:rsidRPr="00850942">
        <w:rPr>
          <w:rFonts w:asciiTheme="minorBidi" w:eastAsia="Times New Roman" w:hAnsiTheme="minorBidi"/>
          <w:rtl/>
          <w:lang w:eastAsia="de-DE" w:bidi="ar-EG"/>
        </w:rPr>
        <w:t>لربط أجزاء الهيكل</w:t>
      </w:r>
      <w:r w:rsidRPr="00850942">
        <w:rPr>
          <w:rFonts w:asciiTheme="minorBidi" w:eastAsia="Times New Roman" w:hAnsiTheme="minorBidi"/>
          <w:rtl/>
          <w:lang w:eastAsia="de-DE" w:bidi="ar-EG"/>
        </w:rPr>
        <w:t xml:space="preserve">، </w:t>
      </w:r>
      <w:r w:rsidR="003F250C" w:rsidRPr="00850942">
        <w:rPr>
          <w:rFonts w:asciiTheme="minorBidi" w:eastAsia="Times New Roman" w:hAnsiTheme="minorBidi"/>
          <w:rtl/>
          <w:lang w:eastAsia="de-DE" w:bidi="ar-EG"/>
        </w:rPr>
        <w:t>وتثبيت الوصلات بال</w:t>
      </w:r>
      <w:r w:rsidRPr="00850942">
        <w:rPr>
          <w:rFonts w:asciiTheme="minorBidi" w:eastAsia="Times New Roman" w:hAnsiTheme="minorBidi"/>
          <w:rtl/>
          <w:lang w:eastAsia="de-DE" w:bidi="ar-EG"/>
        </w:rPr>
        <w:t xml:space="preserve">مسامير بدلاً من </w:t>
      </w:r>
      <w:r w:rsidR="003F250C" w:rsidRPr="00850942">
        <w:rPr>
          <w:rFonts w:asciiTheme="minorBidi" w:eastAsia="Times New Roman" w:hAnsiTheme="minorBidi"/>
          <w:rtl/>
          <w:lang w:eastAsia="de-DE" w:bidi="ar-EG"/>
        </w:rPr>
        <w:t>لصقها</w:t>
      </w:r>
      <w:r w:rsidRPr="00850942">
        <w:rPr>
          <w:rFonts w:asciiTheme="minorBidi" w:eastAsia="Times New Roman" w:hAnsiTheme="minorBidi"/>
          <w:rtl/>
          <w:lang w:eastAsia="de-DE" w:bidi="ar-EG"/>
        </w:rPr>
        <w:t>.</w:t>
      </w:r>
    </w:p>
    <w:p w14:paraId="3C4FDC3A" w14:textId="5EC06261"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p>
    <w:p w14:paraId="158AFDC1" w14:textId="4666AF3B" w:rsidR="00E774EA" w:rsidRPr="00850942" w:rsidRDefault="003F250C"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وقال رولف ميشيل</w:t>
      </w:r>
      <w:r w:rsidR="00E774EA" w:rsidRPr="00850942">
        <w:rPr>
          <w:rFonts w:asciiTheme="minorBidi" w:eastAsia="Times New Roman" w:hAnsiTheme="minorBidi"/>
          <w:rtl/>
          <w:lang w:eastAsia="de-DE" w:bidi="ar-EG"/>
        </w:rPr>
        <w:t>: "</w:t>
      </w:r>
      <w:r w:rsidRPr="00850942">
        <w:rPr>
          <w:rFonts w:asciiTheme="minorBidi" w:eastAsia="Times New Roman" w:hAnsiTheme="minorBidi"/>
          <w:rtl/>
          <w:lang w:eastAsia="de-DE" w:bidi="ar-EG"/>
        </w:rPr>
        <w:t xml:space="preserve">عمل </w:t>
      </w:r>
      <w:r w:rsidR="00E774EA" w:rsidRPr="00850942">
        <w:rPr>
          <w:rFonts w:asciiTheme="minorBidi" w:eastAsia="Times New Roman" w:hAnsiTheme="minorBidi"/>
          <w:rtl/>
          <w:lang w:eastAsia="de-DE" w:bidi="ar-EG"/>
        </w:rPr>
        <w:t xml:space="preserve">فريقنا الهندسي </w:t>
      </w:r>
      <w:r w:rsidRPr="00850942">
        <w:rPr>
          <w:rFonts w:asciiTheme="minorBidi" w:eastAsia="Times New Roman" w:hAnsiTheme="minorBidi"/>
          <w:rtl/>
          <w:lang w:eastAsia="de-DE" w:bidi="ar-EG"/>
        </w:rPr>
        <w:t xml:space="preserve">على </w:t>
      </w:r>
      <w:r w:rsidR="00E774EA" w:rsidRPr="00850942">
        <w:rPr>
          <w:rFonts w:asciiTheme="minorBidi" w:eastAsia="Times New Roman" w:hAnsiTheme="minorBidi"/>
          <w:rtl/>
          <w:lang w:eastAsia="de-DE" w:bidi="ar-EG"/>
        </w:rPr>
        <w:t xml:space="preserve">تحسين سيارة </w:t>
      </w:r>
      <w:r w:rsidR="00E774EA" w:rsidRPr="00850942">
        <w:rPr>
          <w:rFonts w:asciiTheme="minorBidi" w:eastAsia="Times New Roman" w:hAnsiTheme="minorBidi"/>
          <w:lang w:eastAsia="de-DE" w:bidi="ar-EG"/>
        </w:rPr>
        <w:t>RS Q e-tron</w:t>
      </w:r>
      <w:r w:rsidR="00E774EA" w:rsidRPr="00850942">
        <w:rPr>
          <w:rFonts w:asciiTheme="minorBidi" w:eastAsia="Times New Roman" w:hAnsiTheme="minorBidi"/>
          <w:rtl/>
          <w:lang w:eastAsia="de-DE" w:bidi="ar-EG"/>
        </w:rPr>
        <w:t xml:space="preserve"> بشكل أكبر من خلال العديد من الحلول الإبداعية.</w:t>
      </w:r>
      <w:r w:rsidRPr="00850942">
        <w:rPr>
          <w:rFonts w:asciiTheme="minorBidi" w:eastAsia="Times New Roman" w:hAnsiTheme="minorBidi"/>
          <w:rtl/>
          <w:lang w:eastAsia="de-DE" w:bidi="ar-EG"/>
        </w:rPr>
        <w:t xml:space="preserve"> و</w:t>
      </w:r>
      <w:r w:rsidR="00E774EA" w:rsidRPr="00850942">
        <w:rPr>
          <w:rFonts w:asciiTheme="minorBidi" w:eastAsia="Times New Roman" w:hAnsiTheme="minorBidi"/>
          <w:rtl/>
          <w:lang w:eastAsia="de-DE" w:bidi="ar-EG"/>
        </w:rPr>
        <w:t>يستفيد السائقون ومساعدو</w:t>
      </w:r>
      <w:r w:rsidRPr="00850942">
        <w:rPr>
          <w:rFonts w:asciiTheme="minorBidi" w:eastAsia="Times New Roman" w:hAnsiTheme="minorBidi"/>
          <w:rtl/>
          <w:lang w:eastAsia="de-DE" w:bidi="ar-EG"/>
        </w:rPr>
        <w:t>هم</w:t>
      </w:r>
      <w:r w:rsidR="00E774EA" w:rsidRPr="00850942">
        <w:rPr>
          <w:rFonts w:asciiTheme="minorBidi" w:eastAsia="Times New Roman" w:hAnsiTheme="minorBidi"/>
          <w:rtl/>
          <w:lang w:eastAsia="de-DE" w:bidi="ar-EG"/>
        </w:rPr>
        <w:t>، فضلاً عن الميكانيكيين والمهندسين، من الأفكار المبتكرة</w:t>
      </w:r>
      <w:r w:rsidRPr="00850942">
        <w:rPr>
          <w:rFonts w:asciiTheme="minorBidi" w:eastAsia="Times New Roman" w:hAnsiTheme="minorBidi"/>
          <w:rtl/>
          <w:lang w:eastAsia="de-DE" w:bidi="ar-EG"/>
        </w:rPr>
        <w:t xml:space="preserve"> دائماً</w:t>
      </w:r>
      <w:r w:rsidR="00E774EA" w:rsidRPr="00850942">
        <w:rPr>
          <w:rFonts w:asciiTheme="minorBidi" w:eastAsia="Times New Roman" w:hAnsiTheme="minorBidi"/>
          <w:rtl/>
          <w:lang w:eastAsia="de-DE" w:bidi="ar-EG"/>
        </w:rPr>
        <w:t xml:space="preserve">. </w:t>
      </w:r>
      <w:r w:rsidRPr="00850942">
        <w:rPr>
          <w:rFonts w:asciiTheme="minorBidi" w:eastAsia="Times New Roman" w:hAnsiTheme="minorBidi"/>
          <w:rtl/>
          <w:lang w:eastAsia="de-DE" w:bidi="ar-EG"/>
        </w:rPr>
        <w:t xml:space="preserve">لقد استعددنا </w:t>
      </w:r>
      <w:r w:rsidR="00E774EA" w:rsidRPr="00850942">
        <w:rPr>
          <w:rFonts w:asciiTheme="minorBidi" w:eastAsia="Times New Roman" w:hAnsiTheme="minorBidi"/>
          <w:rtl/>
          <w:lang w:eastAsia="de-DE" w:bidi="ar-EG"/>
        </w:rPr>
        <w:t>لرالي داكار بأفضل طريقة ممكنة</w:t>
      </w:r>
      <w:r w:rsidRPr="00850942">
        <w:rPr>
          <w:rFonts w:asciiTheme="minorBidi" w:eastAsia="Times New Roman" w:hAnsiTheme="minorBidi"/>
          <w:rtl/>
          <w:lang w:eastAsia="de-DE" w:bidi="ar-EG"/>
        </w:rPr>
        <w:t xml:space="preserve"> ونتطلع إلى بدء السباق"</w:t>
      </w:r>
      <w:r w:rsidR="00E774EA" w:rsidRPr="00850942">
        <w:rPr>
          <w:rFonts w:asciiTheme="minorBidi" w:eastAsia="Times New Roman" w:hAnsiTheme="minorBidi"/>
          <w:rtl/>
          <w:lang w:eastAsia="de-DE" w:bidi="ar-EG"/>
        </w:rPr>
        <w:t>.</w:t>
      </w:r>
    </w:p>
    <w:p w14:paraId="5592CA51" w14:textId="7B6873A4"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p>
    <w:p w14:paraId="71296232" w14:textId="15928BDD" w:rsidR="00E774EA" w:rsidRPr="00850942" w:rsidRDefault="00E774EA" w:rsidP="00E774EA">
      <w:pPr>
        <w:autoSpaceDE w:val="0"/>
        <w:autoSpaceDN w:val="0"/>
        <w:bidi/>
        <w:spacing w:after="0" w:line="360" w:lineRule="auto"/>
        <w:ind w:right="112"/>
        <w:jc w:val="both"/>
        <w:rPr>
          <w:rFonts w:asciiTheme="minorBidi" w:eastAsia="Times New Roman" w:hAnsiTheme="minorBidi"/>
          <w:rtl/>
          <w:lang w:eastAsia="de-DE" w:bidi="ar-EG"/>
        </w:rPr>
      </w:pPr>
      <w:r w:rsidRPr="00850942">
        <w:rPr>
          <w:rFonts w:asciiTheme="minorBidi" w:eastAsia="Times New Roman" w:hAnsiTheme="minorBidi"/>
          <w:rtl/>
          <w:lang w:eastAsia="de-DE" w:bidi="ar-EG"/>
        </w:rPr>
        <w:t xml:space="preserve">ومنذ منتصف العام، قامت أودي </w:t>
      </w:r>
      <w:r w:rsidR="001554CB" w:rsidRPr="00850942">
        <w:rPr>
          <w:rFonts w:asciiTheme="minorBidi" w:eastAsia="Times New Roman" w:hAnsiTheme="minorBidi"/>
          <w:rtl/>
          <w:lang w:eastAsia="de-DE" w:bidi="ar-EG"/>
        </w:rPr>
        <w:t xml:space="preserve">بتنفيذ </w:t>
      </w:r>
      <w:r w:rsidRPr="00850942">
        <w:rPr>
          <w:rFonts w:asciiTheme="minorBidi" w:eastAsia="Times New Roman" w:hAnsiTheme="minorBidi"/>
          <w:rtl/>
          <w:lang w:eastAsia="de-DE" w:bidi="ar-EG"/>
        </w:rPr>
        <w:t xml:space="preserve">التغييرات تباعاً وبدأت في اختبارها، </w:t>
      </w:r>
      <w:r w:rsidR="001554CB" w:rsidRPr="00850942">
        <w:rPr>
          <w:rFonts w:asciiTheme="minorBidi" w:eastAsia="Times New Roman" w:hAnsiTheme="minorBidi"/>
          <w:rtl/>
          <w:lang w:eastAsia="de-DE" w:bidi="ar-EG"/>
        </w:rPr>
        <w:t xml:space="preserve">من أجل </w:t>
      </w:r>
      <w:r w:rsidRPr="00850942">
        <w:rPr>
          <w:rFonts w:asciiTheme="minorBidi" w:eastAsia="Times New Roman" w:hAnsiTheme="minorBidi"/>
          <w:rtl/>
          <w:lang w:eastAsia="de-DE" w:bidi="ar-EG"/>
        </w:rPr>
        <w:t xml:space="preserve">ضمان </w:t>
      </w:r>
      <w:r w:rsidR="001554CB" w:rsidRPr="00850942">
        <w:rPr>
          <w:rFonts w:asciiTheme="minorBidi" w:eastAsia="Times New Roman" w:hAnsiTheme="minorBidi"/>
          <w:rtl/>
          <w:lang w:eastAsia="de-DE" w:bidi="ar-EG"/>
        </w:rPr>
        <w:t xml:space="preserve">جاهزية </w:t>
      </w:r>
      <w:r w:rsidRPr="00850942">
        <w:rPr>
          <w:rFonts w:asciiTheme="minorBidi" w:eastAsia="Times New Roman" w:hAnsiTheme="minorBidi"/>
          <w:rtl/>
          <w:lang w:eastAsia="de-DE" w:bidi="ar-EG"/>
        </w:rPr>
        <w:t xml:space="preserve">جميع </w:t>
      </w:r>
      <w:r w:rsidR="001554CB" w:rsidRPr="00850942">
        <w:rPr>
          <w:rFonts w:asciiTheme="minorBidi" w:eastAsia="Times New Roman" w:hAnsiTheme="minorBidi"/>
          <w:rtl/>
          <w:lang w:eastAsia="de-DE" w:bidi="ar-EG"/>
        </w:rPr>
        <w:t xml:space="preserve">هذه </w:t>
      </w:r>
      <w:r w:rsidRPr="00850942">
        <w:rPr>
          <w:rFonts w:asciiTheme="minorBidi" w:eastAsia="Times New Roman" w:hAnsiTheme="minorBidi"/>
          <w:rtl/>
          <w:lang w:eastAsia="de-DE" w:bidi="ar-EG"/>
        </w:rPr>
        <w:t>الابتكارات لرالي داكار 2024.</w:t>
      </w:r>
    </w:p>
    <w:p w14:paraId="097CDEAA" w14:textId="77777777" w:rsidR="00413151" w:rsidRPr="00850942" w:rsidRDefault="00413151" w:rsidP="00413151">
      <w:pPr>
        <w:autoSpaceDE w:val="0"/>
        <w:autoSpaceDN w:val="0"/>
        <w:bidi/>
        <w:spacing w:after="0" w:line="360" w:lineRule="auto"/>
        <w:ind w:right="112"/>
        <w:jc w:val="both"/>
        <w:rPr>
          <w:rFonts w:asciiTheme="minorBidi" w:eastAsia="Times New Roman" w:hAnsiTheme="minorBidi"/>
          <w:rtl/>
          <w:lang w:eastAsia="de-DE" w:bidi="ar-EG"/>
        </w:rPr>
      </w:pPr>
    </w:p>
    <w:p w14:paraId="1676E119" w14:textId="5D02C052" w:rsidR="00413151" w:rsidRPr="00850942" w:rsidRDefault="00413151" w:rsidP="00413151">
      <w:pPr>
        <w:autoSpaceDE w:val="0"/>
        <w:autoSpaceDN w:val="0"/>
        <w:bidi/>
        <w:spacing w:after="0" w:line="360" w:lineRule="auto"/>
        <w:ind w:right="112"/>
        <w:jc w:val="center"/>
        <w:rPr>
          <w:rFonts w:asciiTheme="minorBidi" w:eastAsia="Times New Roman" w:hAnsiTheme="minorBidi"/>
          <w:rtl/>
          <w:lang w:eastAsia="de-DE" w:bidi="ar-EG"/>
        </w:rPr>
      </w:pPr>
      <w:r w:rsidRPr="00850942">
        <w:rPr>
          <w:rFonts w:asciiTheme="minorBidi" w:eastAsia="Times New Roman" w:hAnsiTheme="minorBidi"/>
          <w:rtl/>
          <w:lang w:eastAsia="de-DE" w:bidi="ar-EG"/>
        </w:rPr>
        <w:t>-انتهى-</w:t>
      </w:r>
    </w:p>
    <w:p w14:paraId="4D98F576" w14:textId="000D8A63" w:rsidR="00413151" w:rsidRPr="00850942" w:rsidRDefault="00413151" w:rsidP="00413151">
      <w:pPr>
        <w:autoSpaceDE w:val="0"/>
        <w:autoSpaceDN w:val="0"/>
        <w:bidi/>
        <w:spacing w:after="0" w:line="360" w:lineRule="auto"/>
        <w:ind w:right="112"/>
        <w:jc w:val="center"/>
        <w:rPr>
          <w:rFonts w:asciiTheme="minorBidi" w:eastAsia="Times New Roman" w:hAnsiTheme="minorBidi"/>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850942" w14:paraId="43C35757" w14:textId="77777777" w:rsidTr="00413151">
        <w:trPr>
          <w:trHeight w:val="459"/>
        </w:trPr>
        <w:tc>
          <w:tcPr>
            <w:tcW w:w="4394" w:type="dxa"/>
          </w:tcPr>
          <w:p w14:paraId="70154123" w14:textId="4F3BF4DF" w:rsidR="00413151" w:rsidRPr="00850942" w:rsidRDefault="00413151" w:rsidP="00413151">
            <w:pPr>
              <w:pStyle w:val="000Kontakt"/>
              <w:rPr>
                <w:rFonts w:asciiTheme="minorBidi" w:hAnsiTheme="minorBidi" w:cstheme="minorBidi"/>
                <w:rtl/>
                <w:lang w:bidi="ar-EG"/>
              </w:rPr>
            </w:pPr>
            <w:r w:rsidRPr="00850942">
              <w:rPr>
                <w:rFonts w:asciiTheme="minorBidi" w:hAnsiTheme="minorBidi" w:cstheme="minorBidi"/>
                <w:rtl/>
              </w:rPr>
              <w:t>أودي الشرق الأوسط، العلاقات العامة</w:t>
            </w:r>
          </w:p>
          <w:p w14:paraId="30E933E4" w14:textId="77777777" w:rsidR="00413151" w:rsidRPr="00850942" w:rsidRDefault="00413151" w:rsidP="00413151">
            <w:pPr>
              <w:pStyle w:val="000KontaktnichtFett"/>
              <w:bidi/>
              <w:rPr>
                <w:rFonts w:asciiTheme="minorBidi" w:hAnsiTheme="minorBidi" w:cstheme="minorBidi"/>
                <w:b/>
              </w:rPr>
            </w:pPr>
            <w:r w:rsidRPr="00850942">
              <w:rPr>
                <w:rFonts w:asciiTheme="minorBidi" w:hAnsiTheme="minorBidi" w:cstheme="minorBidi"/>
                <w:b/>
                <w:rtl/>
                <w:lang w:val="en-GB" w:bidi="ar-EG"/>
              </w:rPr>
              <w:t>مارينا سليتشنا</w:t>
            </w:r>
          </w:p>
          <w:p w14:paraId="52D4C49B" w14:textId="7D787749" w:rsidR="00413151" w:rsidRPr="00850942" w:rsidRDefault="00413151" w:rsidP="00413151">
            <w:pPr>
              <w:pStyle w:val="000KontaktnichtFett"/>
              <w:bidi/>
              <w:rPr>
                <w:rFonts w:asciiTheme="minorBidi" w:hAnsiTheme="minorBidi" w:cstheme="minorBidi"/>
                <w:lang w:val="en-GB" w:bidi="ar-EG"/>
              </w:rPr>
            </w:pPr>
            <w:r w:rsidRPr="00850942">
              <w:rPr>
                <w:rFonts w:asciiTheme="minorBidi" w:hAnsiTheme="minorBidi" w:cstheme="minorBidi"/>
                <w:b/>
                <w:rtl/>
                <w:lang w:val="en-GB" w:bidi="ar-EG"/>
              </w:rPr>
              <w:t>مديرة العلاقات العامة في أودي الشرق الأوسط</w:t>
            </w:r>
          </w:p>
          <w:p w14:paraId="47874CF1" w14:textId="5F923354" w:rsidR="00413151" w:rsidRPr="00850942" w:rsidRDefault="00413151" w:rsidP="00680EAC">
            <w:pPr>
              <w:pStyle w:val="000KontaktnichtFett"/>
              <w:bidi/>
              <w:rPr>
                <w:rFonts w:asciiTheme="minorBidi" w:hAnsiTheme="minorBidi" w:cstheme="minorBidi"/>
                <w:lang w:val="en-GB"/>
              </w:rPr>
            </w:pPr>
            <w:r w:rsidRPr="00850942">
              <w:rPr>
                <w:rFonts w:asciiTheme="minorBidi" w:hAnsiTheme="minorBidi" w:cstheme="minorBidi"/>
                <w:rtl/>
                <w:lang w:val="en-GB"/>
              </w:rPr>
              <w:t xml:space="preserve">البريد الإلكتروني: </w:t>
            </w:r>
            <w:hyperlink r:id="rId8" w:history="1">
              <w:r w:rsidRPr="00850942">
                <w:rPr>
                  <w:rStyle w:val="Hyperlink"/>
                  <w:rFonts w:asciiTheme="minorBidi" w:eastAsiaTheme="minorHAnsi" w:hAnsiTheme="minorBidi" w:cstheme="minorBidi"/>
                  <w:lang w:val="en-GB"/>
                </w:rPr>
                <w:t>maryna.slichna@audi.avme.ae</w:t>
              </w:r>
            </w:hyperlink>
          </w:p>
          <w:p w14:paraId="2C9FA334" w14:textId="77777777" w:rsidR="00413151" w:rsidRPr="00850942" w:rsidRDefault="00413151" w:rsidP="00680EAC">
            <w:pPr>
              <w:pStyle w:val="000KontaktnichtFett"/>
              <w:bidi/>
              <w:rPr>
                <w:rStyle w:val="Hyperlink"/>
                <w:rFonts w:asciiTheme="minorBidi" w:eastAsiaTheme="minorHAnsi" w:hAnsiTheme="minorBidi" w:cstheme="minorBidi"/>
                <w:lang w:val="en-GB"/>
              </w:rPr>
            </w:pPr>
            <w:r w:rsidRPr="00850942">
              <w:rPr>
                <w:rStyle w:val="Hyperlink"/>
                <w:rFonts w:asciiTheme="minorBidi" w:eastAsiaTheme="minorHAnsi" w:hAnsiTheme="minorBidi" w:cstheme="minorBidi"/>
                <w:lang w:val="en-GB"/>
              </w:rPr>
              <w:fldChar w:fldCharType="begin"/>
            </w:r>
            <w:r w:rsidRPr="00850942">
              <w:rPr>
                <w:rStyle w:val="Hyperlink"/>
                <w:rFonts w:asciiTheme="minorBidi" w:eastAsiaTheme="minorHAnsi" w:hAnsiTheme="minorBidi" w:cstheme="minorBidi"/>
                <w:lang w:val="en-GB"/>
              </w:rPr>
              <w:instrText xml:space="preserve"> HYPERLINK "https://news.audimiddleeast.com/en/" </w:instrText>
            </w:r>
            <w:r w:rsidRPr="00850942">
              <w:rPr>
                <w:rStyle w:val="Hyperlink"/>
                <w:rFonts w:asciiTheme="minorBidi" w:eastAsiaTheme="minorHAnsi" w:hAnsiTheme="minorBidi" w:cstheme="minorBidi"/>
                <w:lang w:val="en-GB"/>
              </w:rPr>
            </w:r>
            <w:r w:rsidRPr="00850942">
              <w:rPr>
                <w:rStyle w:val="Hyperlink"/>
                <w:rFonts w:asciiTheme="minorBidi" w:eastAsiaTheme="minorHAnsi" w:hAnsiTheme="minorBidi" w:cstheme="minorBidi"/>
                <w:lang w:val="en-GB"/>
              </w:rPr>
              <w:fldChar w:fldCharType="separate"/>
            </w:r>
            <w:r w:rsidRPr="00850942">
              <w:rPr>
                <w:rStyle w:val="Hyperlink"/>
                <w:rFonts w:asciiTheme="minorBidi" w:eastAsiaTheme="minorHAnsi" w:hAnsiTheme="minorBidi" w:cstheme="minorBidi"/>
                <w:lang w:val="en-GB"/>
              </w:rPr>
              <w:t>news.audimiddleeast.com</w:t>
            </w:r>
          </w:p>
          <w:p w14:paraId="0344B9B7" w14:textId="77777777" w:rsidR="00413151" w:rsidRPr="00850942" w:rsidRDefault="00413151" w:rsidP="00680EAC">
            <w:pPr>
              <w:pStyle w:val="000KontaktnichtFett"/>
              <w:bidi/>
              <w:rPr>
                <w:rStyle w:val="Hyperlink"/>
                <w:rFonts w:asciiTheme="minorBidi" w:hAnsiTheme="minorBidi" w:cstheme="minorBidi"/>
                <w:rtl/>
                <w:lang w:val="en-GB" w:bidi="ar-EG"/>
              </w:rPr>
            </w:pPr>
            <w:r w:rsidRPr="00850942">
              <w:rPr>
                <w:rStyle w:val="Hyperlink"/>
                <w:rFonts w:asciiTheme="minorBidi" w:eastAsiaTheme="minorHAnsi" w:hAnsiTheme="minorBidi" w:cstheme="minorBidi"/>
                <w:lang w:val="en-GB"/>
              </w:rPr>
              <w:fldChar w:fldCharType="end"/>
            </w:r>
          </w:p>
        </w:tc>
        <w:tc>
          <w:tcPr>
            <w:tcW w:w="4483" w:type="dxa"/>
          </w:tcPr>
          <w:p w14:paraId="7E956151" w14:textId="77777777" w:rsidR="00413151" w:rsidRPr="00850942" w:rsidRDefault="00413151" w:rsidP="00680EAC">
            <w:pPr>
              <w:pStyle w:val="000KontaktnichtFett"/>
              <w:bidi/>
              <w:rPr>
                <w:rStyle w:val="Hyperlink"/>
                <w:rFonts w:asciiTheme="minorBidi" w:hAnsiTheme="minorBidi" w:cstheme="minorBidi"/>
                <w:b/>
                <w:bCs/>
                <w:lang w:val="en-GB"/>
              </w:rPr>
            </w:pPr>
          </w:p>
        </w:tc>
      </w:tr>
      <w:tr w:rsidR="00413151" w:rsidRPr="00850942" w14:paraId="49F2D5A2" w14:textId="77777777" w:rsidTr="00413151">
        <w:trPr>
          <w:trHeight w:val="785"/>
        </w:trPr>
        <w:tc>
          <w:tcPr>
            <w:tcW w:w="4394" w:type="dxa"/>
            <w:vAlign w:val="bottom"/>
          </w:tcPr>
          <w:p w14:paraId="37FA7933" w14:textId="77777777" w:rsidR="00413151" w:rsidRPr="00850942" w:rsidRDefault="00413151" w:rsidP="00680EAC">
            <w:pPr>
              <w:tabs>
                <w:tab w:val="left" w:pos="567"/>
              </w:tabs>
              <w:bidi/>
              <w:spacing w:line="300" w:lineRule="exact"/>
              <w:ind w:left="-111" w:firstLine="111"/>
              <w:rPr>
                <w:rFonts w:asciiTheme="minorBidi" w:hAnsiTheme="minorBidi" w:cstheme="minorBidi"/>
                <w:lang w:val="en-GB" w:bidi="ar-EG"/>
              </w:rPr>
            </w:pPr>
          </w:p>
          <w:p w14:paraId="1F087624" w14:textId="77777777" w:rsidR="00413151" w:rsidRPr="00850942" w:rsidRDefault="00413151" w:rsidP="00680EAC">
            <w:pPr>
              <w:tabs>
                <w:tab w:val="left" w:pos="567"/>
              </w:tabs>
              <w:bidi/>
              <w:spacing w:line="300" w:lineRule="exact"/>
              <w:ind w:left="-111" w:firstLine="111"/>
              <w:rPr>
                <w:rFonts w:asciiTheme="minorBidi" w:hAnsiTheme="minorBidi" w:cstheme="minorBidi"/>
                <w:lang w:val="en-GB"/>
              </w:rPr>
            </w:pPr>
            <w:r w:rsidRPr="00850942">
              <w:rPr>
                <w:rFonts w:asciiTheme="minorBidi" w:hAnsiTheme="minorBidi"/>
                <w:b/>
                <w:noProof/>
                <w:szCs w:val="20"/>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850942">
              <w:rPr>
                <w:rFonts w:asciiTheme="minorBidi" w:hAnsiTheme="minorBidi"/>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850942">
              <w:rPr>
                <w:rFonts w:asciiTheme="minorBidi" w:hAnsiTheme="minorBidi"/>
                <w:b/>
                <w:noProof/>
                <w:szCs w:val="20"/>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850942">
              <w:rPr>
                <w:rFonts w:asciiTheme="minorBidi" w:hAnsiTheme="minorBidi"/>
                <w:b/>
                <w:noProof/>
                <w:szCs w:val="20"/>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850942" w:rsidRDefault="00413151" w:rsidP="00413151">
            <w:pPr>
              <w:pStyle w:val="000Kontakt"/>
              <w:rPr>
                <w:rFonts w:asciiTheme="minorBidi" w:hAnsiTheme="minorBidi" w:cstheme="minorBidi"/>
              </w:rPr>
            </w:pPr>
          </w:p>
        </w:tc>
      </w:tr>
    </w:tbl>
    <w:p w14:paraId="22829544" w14:textId="77777777" w:rsidR="00413151" w:rsidRPr="00850942" w:rsidRDefault="00413151" w:rsidP="00413151">
      <w:pPr>
        <w:autoSpaceDE w:val="0"/>
        <w:autoSpaceDN w:val="0"/>
        <w:bidi/>
        <w:spacing w:after="0" w:line="360" w:lineRule="auto"/>
        <w:ind w:right="112"/>
        <w:jc w:val="center"/>
        <w:rPr>
          <w:rFonts w:asciiTheme="minorBidi" w:eastAsia="Times New Roman" w:hAnsiTheme="minorBidi"/>
          <w:rtl/>
          <w:lang w:eastAsia="de-DE" w:bidi="ar-EG"/>
        </w:rPr>
      </w:pPr>
    </w:p>
    <w:p w14:paraId="69A63E8B" w14:textId="77777777" w:rsidR="00413151" w:rsidRPr="00850942" w:rsidRDefault="00413151" w:rsidP="00413151">
      <w:pP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r w:rsidRPr="00850942">
        <w:rPr>
          <w:rFonts w:asciiTheme="minorBidi" w:eastAsia="Times New Roman" w:hAnsiTheme="minorBidi"/>
          <w:b/>
          <w:bCs/>
          <w:color w:val="808080"/>
          <w:sz w:val="18"/>
          <w:szCs w:val="18"/>
          <w:lang w:eastAsia="de-DE" w:bidi="ar-EG"/>
        </w:rPr>
        <w:t> </w:t>
      </w:r>
    </w:p>
    <w:p w14:paraId="53695AD0" w14:textId="77777777" w:rsidR="00D563B9" w:rsidRPr="00850942" w:rsidRDefault="00D563B9" w:rsidP="00413151">
      <w:pPr>
        <w:pBdr>
          <w:top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rPr>
      </w:pPr>
      <w:r w:rsidRPr="00850942">
        <w:rPr>
          <w:rFonts w:asciiTheme="minorBidi" w:eastAsia="Times New Roman" w:hAnsiTheme="minorBidi"/>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850942">
        <w:rPr>
          <w:rFonts w:asciiTheme="minorBidi" w:eastAsia="Times New Roman" w:hAnsiTheme="minorBidi"/>
          <w:b/>
          <w:bCs/>
          <w:color w:val="808080"/>
          <w:sz w:val="18"/>
          <w:szCs w:val="18"/>
          <w:rtl/>
          <w:lang w:val="ar-EG" w:eastAsia="de-DE"/>
        </w:rPr>
        <w:t xml:space="preserve">. </w:t>
      </w:r>
      <w:r w:rsidRPr="00850942">
        <w:rPr>
          <w:rFonts w:asciiTheme="minorBidi" w:eastAsia="Times New Roman" w:hAnsiTheme="minorBidi"/>
          <w:b/>
          <w:bCs/>
          <w:color w:val="808080"/>
          <w:sz w:val="18"/>
          <w:szCs w:val="18"/>
          <w:rtl/>
          <w:lang w:val="ar-EG" w:eastAsia="de-DE" w:bidi="ar-EG"/>
        </w:rPr>
        <w:t xml:space="preserve">وتتواجد المجموعة في </w:t>
      </w:r>
      <w:r w:rsidRPr="00850942">
        <w:rPr>
          <w:rFonts w:asciiTheme="minorBidi" w:eastAsia="Times New Roman" w:hAnsiTheme="minorBidi"/>
          <w:b/>
          <w:bCs/>
          <w:color w:val="808080"/>
          <w:sz w:val="18"/>
          <w:szCs w:val="18"/>
          <w:rtl/>
          <w:lang w:val="ar-EG" w:eastAsia="de-DE"/>
        </w:rPr>
        <w:t xml:space="preserve">21 </w:t>
      </w:r>
      <w:r w:rsidRPr="00850942">
        <w:rPr>
          <w:rFonts w:asciiTheme="minorBidi" w:eastAsia="Times New Roman" w:hAnsiTheme="minorBidi"/>
          <w:b/>
          <w:bCs/>
          <w:color w:val="808080"/>
          <w:sz w:val="18"/>
          <w:szCs w:val="18"/>
          <w:rtl/>
          <w:lang w:val="ar-EG" w:eastAsia="de-DE" w:bidi="ar-EG"/>
        </w:rPr>
        <w:t xml:space="preserve">موقعاً ضمن </w:t>
      </w:r>
      <w:r w:rsidRPr="00850942">
        <w:rPr>
          <w:rFonts w:asciiTheme="minorBidi" w:eastAsia="Times New Roman" w:hAnsiTheme="minorBidi"/>
          <w:b/>
          <w:bCs/>
          <w:color w:val="808080"/>
          <w:sz w:val="18"/>
          <w:szCs w:val="18"/>
          <w:rtl/>
          <w:lang w:val="ar-EG" w:eastAsia="de-DE"/>
        </w:rPr>
        <w:t xml:space="preserve">12 </w:t>
      </w:r>
      <w:r w:rsidRPr="00850942">
        <w:rPr>
          <w:rFonts w:asciiTheme="minorBidi" w:eastAsia="Times New Roman" w:hAnsiTheme="minorBidi"/>
          <w:b/>
          <w:bCs/>
          <w:color w:val="808080"/>
          <w:sz w:val="18"/>
          <w:szCs w:val="18"/>
          <w:rtl/>
          <w:lang w:val="ar-EG" w:eastAsia="de-DE" w:bidi="ar-EG"/>
        </w:rPr>
        <w:t>دولة</w:t>
      </w:r>
      <w:r w:rsidRPr="00850942">
        <w:rPr>
          <w:rFonts w:asciiTheme="minorBidi" w:eastAsia="Times New Roman" w:hAnsiTheme="minorBidi"/>
          <w:b/>
          <w:bCs/>
          <w:color w:val="808080"/>
          <w:sz w:val="18"/>
          <w:szCs w:val="18"/>
          <w:rtl/>
          <w:lang w:val="ar-EG" w:eastAsia="de-DE"/>
        </w:rPr>
        <w:t xml:space="preserve">. </w:t>
      </w:r>
      <w:r w:rsidRPr="00850942">
        <w:rPr>
          <w:rFonts w:asciiTheme="minorBidi" w:eastAsia="Times New Roman" w:hAnsiTheme="minorBidi"/>
          <w:b/>
          <w:bCs/>
          <w:color w:val="808080"/>
          <w:sz w:val="18"/>
          <w:szCs w:val="18"/>
          <w:rtl/>
          <w:lang w:val="ar-EG" w:eastAsia="de-DE" w:bidi="ar-EG"/>
        </w:rPr>
        <w:t xml:space="preserve">وخلال العام </w:t>
      </w:r>
      <w:r w:rsidRPr="00850942">
        <w:rPr>
          <w:rFonts w:asciiTheme="minorBidi" w:eastAsia="Times New Roman" w:hAnsiTheme="minorBidi"/>
          <w:b/>
          <w:bCs/>
          <w:color w:val="808080"/>
          <w:sz w:val="18"/>
          <w:szCs w:val="18"/>
          <w:rtl/>
          <w:lang w:val="ar-EG" w:eastAsia="de-DE"/>
        </w:rPr>
        <w:t>2022</w:t>
      </w:r>
      <w:r w:rsidRPr="00850942">
        <w:rPr>
          <w:rFonts w:asciiTheme="minorBidi" w:eastAsia="Times New Roman" w:hAnsiTheme="minorBidi"/>
          <w:b/>
          <w:bCs/>
          <w:color w:val="808080"/>
          <w:sz w:val="18"/>
          <w:szCs w:val="18"/>
          <w:rtl/>
          <w:lang w:val="ar-EG" w:eastAsia="de-DE" w:bidi="ar-EG"/>
        </w:rPr>
        <w:t xml:space="preserve">، سلمت مجموعة أودي لعملائها حوالي </w:t>
      </w:r>
      <w:r w:rsidRPr="00850942">
        <w:rPr>
          <w:rFonts w:asciiTheme="minorBidi" w:eastAsia="Times New Roman" w:hAnsiTheme="minorBidi"/>
          <w:b/>
          <w:bCs/>
          <w:color w:val="808080"/>
          <w:sz w:val="18"/>
          <w:szCs w:val="18"/>
          <w:rtl/>
          <w:lang w:val="ar-EG" w:eastAsia="de-DE"/>
        </w:rPr>
        <w:t xml:space="preserve">1,61 </w:t>
      </w:r>
      <w:r w:rsidRPr="00850942">
        <w:rPr>
          <w:rFonts w:asciiTheme="minorBidi" w:eastAsia="Times New Roman" w:hAnsiTheme="minorBidi"/>
          <w:b/>
          <w:bCs/>
          <w:color w:val="808080"/>
          <w:sz w:val="18"/>
          <w:szCs w:val="18"/>
          <w:rtl/>
          <w:lang w:val="ar-EG" w:eastAsia="de-DE" w:bidi="ar-EG"/>
        </w:rPr>
        <w:t>مليون سيارة من علامة أودي، و</w:t>
      </w:r>
      <w:r w:rsidRPr="00850942">
        <w:rPr>
          <w:rFonts w:asciiTheme="minorBidi" w:eastAsia="Times New Roman" w:hAnsiTheme="minorBidi"/>
          <w:b/>
          <w:bCs/>
          <w:color w:val="808080"/>
          <w:sz w:val="18"/>
          <w:szCs w:val="18"/>
          <w:rtl/>
          <w:lang w:val="ar-EG" w:eastAsia="de-DE"/>
        </w:rPr>
        <w:t xml:space="preserve">15,174 </w:t>
      </w:r>
      <w:r w:rsidRPr="00850942">
        <w:rPr>
          <w:rFonts w:asciiTheme="minorBidi" w:eastAsia="Times New Roman" w:hAnsiTheme="minorBidi"/>
          <w:b/>
          <w:bCs/>
          <w:color w:val="808080"/>
          <w:sz w:val="18"/>
          <w:szCs w:val="18"/>
          <w:rtl/>
          <w:lang w:val="ar-EG" w:eastAsia="de-DE" w:bidi="ar-EG"/>
        </w:rPr>
        <w:t>سيارة من علامة بنتلي، و</w:t>
      </w:r>
      <w:r w:rsidRPr="00850942">
        <w:rPr>
          <w:rFonts w:asciiTheme="minorBidi" w:eastAsia="Times New Roman" w:hAnsiTheme="minorBidi"/>
          <w:b/>
          <w:bCs/>
          <w:color w:val="808080"/>
          <w:sz w:val="18"/>
          <w:szCs w:val="18"/>
          <w:rtl/>
          <w:lang w:val="ar-EG" w:eastAsia="de-DE"/>
        </w:rPr>
        <w:t xml:space="preserve">9,233 </w:t>
      </w:r>
      <w:r w:rsidRPr="00850942">
        <w:rPr>
          <w:rFonts w:asciiTheme="minorBidi" w:eastAsia="Times New Roman" w:hAnsiTheme="minorBidi"/>
          <w:b/>
          <w:bCs/>
          <w:color w:val="808080"/>
          <w:sz w:val="18"/>
          <w:szCs w:val="18"/>
          <w:rtl/>
          <w:lang w:val="ar-EG" w:eastAsia="de-DE" w:bidi="ar-EG"/>
        </w:rPr>
        <w:t>سيارة من علامة لامبورغيني، و</w:t>
      </w:r>
      <w:r w:rsidRPr="00850942">
        <w:rPr>
          <w:rFonts w:asciiTheme="minorBidi" w:eastAsia="Times New Roman" w:hAnsiTheme="minorBidi"/>
          <w:b/>
          <w:bCs/>
          <w:color w:val="808080"/>
          <w:sz w:val="18"/>
          <w:szCs w:val="18"/>
          <w:rtl/>
          <w:lang w:val="ar-EG" w:eastAsia="de-DE"/>
        </w:rPr>
        <w:t xml:space="preserve">61,562 </w:t>
      </w:r>
      <w:r w:rsidRPr="00850942">
        <w:rPr>
          <w:rFonts w:asciiTheme="minorBidi" w:eastAsia="Times New Roman" w:hAnsiTheme="minorBidi"/>
          <w:b/>
          <w:bCs/>
          <w:color w:val="808080"/>
          <w:sz w:val="18"/>
          <w:szCs w:val="18"/>
          <w:rtl/>
          <w:lang w:val="ar-EG" w:eastAsia="de-DE" w:bidi="ar-EG"/>
        </w:rPr>
        <w:t>دراجة نارية من علامة دوكاتي</w:t>
      </w:r>
      <w:r w:rsidRPr="00850942">
        <w:rPr>
          <w:rFonts w:asciiTheme="minorBidi" w:eastAsia="Times New Roman" w:hAnsiTheme="minorBidi"/>
          <w:b/>
          <w:bCs/>
          <w:color w:val="808080"/>
          <w:sz w:val="18"/>
          <w:szCs w:val="18"/>
          <w:rtl/>
          <w:lang w:val="ar-EG" w:eastAsia="de-DE"/>
        </w:rPr>
        <w:t xml:space="preserve">. </w:t>
      </w:r>
      <w:r w:rsidRPr="00850942">
        <w:rPr>
          <w:rFonts w:asciiTheme="minorBidi" w:eastAsia="Times New Roman" w:hAnsiTheme="minorBidi"/>
          <w:b/>
          <w:bCs/>
          <w:color w:val="808080"/>
          <w:sz w:val="18"/>
          <w:szCs w:val="18"/>
          <w:rtl/>
          <w:lang w:val="ar-EG" w:eastAsia="de-DE" w:bidi="ar-EG"/>
        </w:rPr>
        <w:t xml:space="preserve">وفي السنة المالية </w:t>
      </w:r>
      <w:r w:rsidRPr="00850942">
        <w:rPr>
          <w:rFonts w:asciiTheme="minorBidi" w:eastAsia="Times New Roman" w:hAnsiTheme="minorBidi"/>
          <w:b/>
          <w:bCs/>
          <w:color w:val="808080"/>
          <w:sz w:val="18"/>
          <w:szCs w:val="18"/>
          <w:rtl/>
          <w:lang w:val="ar-EG" w:eastAsia="de-DE"/>
        </w:rPr>
        <w:t>2022</w:t>
      </w:r>
      <w:r w:rsidRPr="00850942">
        <w:rPr>
          <w:rFonts w:asciiTheme="minorBidi" w:eastAsia="Times New Roman" w:hAnsiTheme="minorBidi"/>
          <w:b/>
          <w:bCs/>
          <w:color w:val="808080"/>
          <w:sz w:val="18"/>
          <w:szCs w:val="18"/>
          <w:rtl/>
          <w:lang w:val="ar-EG" w:eastAsia="de-DE" w:bidi="ar-EG"/>
        </w:rPr>
        <w:t xml:space="preserve">، حققت مجموعة أودي عائدات إجمالية بلغت </w:t>
      </w:r>
      <w:r w:rsidRPr="00850942">
        <w:rPr>
          <w:rFonts w:asciiTheme="minorBidi" w:eastAsia="Times New Roman" w:hAnsiTheme="minorBidi"/>
          <w:b/>
          <w:bCs/>
          <w:color w:val="808080"/>
          <w:sz w:val="18"/>
          <w:szCs w:val="18"/>
          <w:rtl/>
          <w:lang w:val="ar-EG" w:eastAsia="de-DE"/>
        </w:rPr>
        <w:t xml:space="preserve">61,8 </w:t>
      </w:r>
      <w:r w:rsidRPr="00850942">
        <w:rPr>
          <w:rFonts w:asciiTheme="minorBidi" w:eastAsia="Times New Roman" w:hAnsiTheme="minorBidi"/>
          <w:b/>
          <w:bCs/>
          <w:color w:val="808080"/>
          <w:sz w:val="18"/>
          <w:szCs w:val="18"/>
          <w:rtl/>
          <w:lang w:val="ar-EG" w:eastAsia="de-DE" w:bidi="ar-EG"/>
        </w:rPr>
        <w:t xml:space="preserve">مليار يورو وأرباحاً تشغيلية بلغت </w:t>
      </w:r>
      <w:r w:rsidRPr="00850942">
        <w:rPr>
          <w:rFonts w:asciiTheme="minorBidi" w:eastAsia="Times New Roman" w:hAnsiTheme="minorBidi"/>
          <w:b/>
          <w:bCs/>
          <w:color w:val="808080"/>
          <w:sz w:val="18"/>
          <w:szCs w:val="18"/>
          <w:rtl/>
          <w:lang w:val="ar-EG" w:eastAsia="de-DE"/>
        </w:rPr>
        <w:t xml:space="preserve">7,6 </w:t>
      </w:r>
      <w:r w:rsidRPr="00850942">
        <w:rPr>
          <w:rFonts w:asciiTheme="minorBidi" w:eastAsia="Times New Roman" w:hAnsiTheme="minorBidi"/>
          <w:b/>
          <w:bCs/>
          <w:color w:val="808080"/>
          <w:sz w:val="18"/>
          <w:szCs w:val="18"/>
          <w:rtl/>
          <w:lang w:val="ar-EG" w:eastAsia="de-DE" w:bidi="ar-EG"/>
        </w:rPr>
        <w:t>مليار يورو</w:t>
      </w:r>
      <w:r w:rsidRPr="00850942">
        <w:rPr>
          <w:rFonts w:asciiTheme="minorBidi" w:eastAsia="Times New Roman" w:hAnsiTheme="minorBidi"/>
          <w:b/>
          <w:bCs/>
          <w:color w:val="808080"/>
          <w:sz w:val="18"/>
          <w:szCs w:val="18"/>
          <w:rtl/>
          <w:lang w:val="ar-EG" w:eastAsia="de-DE"/>
        </w:rPr>
        <w:t>.</w:t>
      </w:r>
    </w:p>
    <w:p w14:paraId="6EB11433" w14:textId="77777777" w:rsidR="00D563B9" w:rsidRPr="00850942" w:rsidRDefault="00D563B9" w:rsidP="00D563B9">
      <w:pPr>
        <w:pBdr>
          <w:top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rPr>
      </w:pPr>
    </w:p>
    <w:p w14:paraId="360F89F3" w14:textId="07A3545F" w:rsidR="00413151" w:rsidRPr="00850942" w:rsidRDefault="00413151" w:rsidP="00D563B9">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r w:rsidRPr="00850942">
        <w:rPr>
          <w:rFonts w:asciiTheme="minorBidi" w:eastAsia="Times New Roman" w:hAnsiTheme="minorBidi"/>
          <w:b/>
          <w:bCs/>
          <w:color w:val="808080"/>
          <w:sz w:val="18"/>
          <w:szCs w:val="18"/>
          <w:rtl/>
          <w:lang w:val="ar-EG" w:eastAsia="de-DE" w:bidi="ar-EG"/>
        </w:rPr>
        <w:t xml:space="preserve">أكدت </w:t>
      </w:r>
      <w:r w:rsidRPr="00850942">
        <w:rPr>
          <w:rFonts w:asciiTheme="minorBidi" w:eastAsia="Times New Roman" w:hAnsiTheme="minorBidi"/>
          <w:b/>
          <w:bCs/>
          <w:color w:val="808080"/>
          <w:sz w:val="18"/>
          <w:szCs w:val="18"/>
          <w:rtl/>
          <w:lang w:val="ar-EG" w:eastAsia="de-DE"/>
        </w:rPr>
        <w:t>"</w:t>
      </w:r>
      <w:r w:rsidRPr="00850942">
        <w:rPr>
          <w:rFonts w:asciiTheme="minorBidi" w:eastAsia="Times New Roman" w:hAnsiTheme="minorBidi"/>
          <w:b/>
          <w:bCs/>
          <w:color w:val="808080"/>
          <w:sz w:val="18"/>
          <w:szCs w:val="18"/>
          <w:rtl/>
          <w:lang w:val="ar-EG" w:eastAsia="de-DE" w:bidi="ar-EG"/>
        </w:rPr>
        <w:t>أودي إيه جي</w:t>
      </w:r>
      <w:r w:rsidRPr="00850942">
        <w:rPr>
          <w:rFonts w:asciiTheme="minorBidi" w:eastAsia="Times New Roman" w:hAnsiTheme="minorBidi"/>
          <w:b/>
          <w:bCs/>
          <w:color w:val="808080"/>
          <w:sz w:val="18"/>
          <w:szCs w:val="18"/>
          <w:rtl/>
          <w:lang w:val="ar-EG" w:eastAsia="de-DE"/>
        </w:rPr>
        <w:t xml:space="preserve">" </w:t>
      </w:r>
      <w:r w:rsidRPr="00850942">
        <w:rPr>
          <w:rFonts w:asciiTheme="minorBidi" w:eastAsia="Times New Roman" w:hAnsiTheme="minorBidi"/>
          <w:b/>
          <w:bCs/>
          <w:color w:val="808080"/>
          <w:sz w:val="18"/>
          <w:szCs w:val="18"/>
          <w:rtl/>
          <w:lang w:val="ar-EG" w:eastAsia="de-DE" w:bidi="ar-EG"/>
        </w:rPr>
        <w:t xml:space="preserve">التزامها تجاه المنطقة من خلال تأسيس شركتها التابعة </w:t>
      </w:r>
      <w:r w:rsidRPr="00850942">
        <w:rPr>
          <w:rFonts w:asciiTheme="minorBidi" w:eastAsia="Times New Roman" w:hAnsiTheme="minorBidi"/>
          <w:b/>
          <w:bCs/>
          <w:color w:val="808080"/>
          <w:sz w:val="18"/>
          <w:szCs w:val="18"/>
          <w:rtl/>
          <w:lang w:val="ar-EG" w:eastAsia="de-DE"/>
        </w:rPr>
        <w:t>"</w:t>
      </w:r>
      <w:r w:rsidRPr="00850942">
        <w:rPr>
          <w:rFonts w:asciiTheme="minorBidi" w:eastAsia="Times New Roman" w:hAnsiTheme="minorBidi"/>
          <w:b/>
          <w:bCs/>
          <w:color w:val="808080"/>
          <w:sz w:val="18"/>
          <w:szCs w:val="18"/>
          <w:rtl/>
          <w:lang w:val="ar-EG" w:eastAsia="de-DE" w:bidi="ar-EG"/>
        </w:rPr>
        <w:t>أودي الشرق الأوسط</w:t>
      </w:r>
      <w:r w:rsidRPr="00850942">
        <w:rPr>
          <w:rFonts w:asciiTheme="minorBidi" w:eastAsia="Times New Roman" w:hAnsiTheme="minorBidi"/>
          <w:b/>
          <w:bCs/>
          <w:color w:val="808080"/>
          <w:sz w:val="18"/>
          <w:szCs w:val="18"/>
          <w:rtl/>
          <w:lang w:val="ar-EG" w:eastAsia="de-DE"/>
        </w:rPr>
        <w:t xml:space="preserve">" </w:t>
      </w:r>
      <w:r w:rsidRPr="00850942">
        <w:rPr>
          <w:rFonts w:asciiTheme="minorBidi" w:eastAsia="Times New Roman" w:hAnsiTheme="minorBidi"/>
          <w:b/>
          <w:bCs/>
          <w:color w:val="808080"/>
          <w:sz w:val="18"/>
          <w:szCs w:val="18"/>
          <w:rtl/>
          <w:lang w:val="ar-EG" w:eastAsia="de-DE" w:bidi="ar-EG"/>
        </w:rPr>
        <w:t xml:space="preserve">المملوكة لها بالكامل في العام </w:t>
      </w:r>
      <w:r w:rsidRPr="00850942">
        <w:rPr>
          <w:rFonts w:asciiTheme="minorBidi" w:eastAsia="Times New Roman" w:hAnsiTheme="minorBidi"/>
          <w:b/>
          <w:bCs/>
          <w:color w:val="808080"/>
          <w:sz w:val="18"/>
          <w:szCs w:val="18"/>
          <w:rtl/>
          <w:lang w:val="ar-EG" w:eastAsia="de-DE"/>
        </w:rPr>
        <w:t>2005</w:t>
      </w:r>
      <w:r w:rsidRPr="00850942">
        <w:rPr>
          <w:rFonts w:asciiTheme="minorBidi" w:eastAsia="Times New Roman" w:hAnsiTheme="minorBidi"/>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850942">
        <w:rPr>
          <w:rFonts w:asciiTheme="minorBidi" w:eastAsia="Times New Roman" w:hAnsiTheme="minorBidi"/>
          <w:b/>
          <w:bCs/>
          <w:color w:val="808080"/>
          <w:sz w:val="18"/>
          <w:szCs w:val="18"/>
          <w:rtl/>
          <w:lang w:val="ar-EG" w:eastAsia="de-DE"/>
        </w:rPr>
        <w:t>.</w:t>
      </w:r>
      <w:r w:rsidR="00D563B9" w:rsidRPr="00850942">
        <w:rPr>
          <w:rFonts w:asciiTheme="minorBidi" w:eastAsia="Times New Roman" w:hAnsiTheme="minorBidi"/>
          <w:b/>
          <w:bCs/>
          <w:color w:val="808080"/>
          <w:sz w:val="18"/>
          <w:szCs w:val="18"/>
          <w:rtl/>
          <w:lang w:val="ar-EG" w:eastAsia="de-DE" w:bidi="ar-EG"/>
        </w:rPr>
        <w:t xml:space="preserve"> </w:t>
      </w:r>
      <w:r w:rsidRPr="00850942">
        <w:rPr>
          <w:rFonts w:asciiTheme="minorBidi" w:eastAsia="Times New Roman" w:hAnsiTheme="minorBidi"/>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850942">
        <w:rPr>
          <w:rFonts w:asciiTheme="minorBidi" w:eastAsia="Times New Roman" w:hAnsiTheme="minorBidi"/>
          <w:b/>
          <w:bCs/>
          <w:color w:val="808080"/>
          <w:sz w:val="18"/>
          <w:szCs w:val="18"/>
          <w:lang w:eastAsia="de-DE"/>
        </w:rPr>
        <w:t>Q8 e-tron</w:t>
      </w:r>
      <w:r w:rsidRPr="00850942">
        <w:rPr>
          <w:rFonts w:asciiTheme="minorBidi" w:eastAsia="Times New Roman" w:hAnsiTheme="minorBidi"/>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850942">
          <w:rPr>
            <w:rFonts w:asciiTheme="minorBidi" w:eastAsia="Times New Roman" w:hAnsiTheme="minorBidi"/>
            <w:color w:val="0000FF"/>
            <w:sz w:val="18"/>
            <w:szCs w:val="18"/>
            <w:u w:val="single"/>
            <w:lang w:eastAsia="de-DE"/>
          </w:rPr>
          <w:t>www.audi-me.com</w:t>
        </w:r>
      </w:hyperlink>
      <w:r w:rsidRPr="00850942">
        <w:rPr>
          <w:rFonts w:asciiTheme="minorBidi" w:eastAsia="Times New Roman" w:hAnsiTheme="minorBidi"/>
          <w:b/>
          <w:bCs/>
          <w:color w:val="808080"/>
          <w:sz w:val="18"/>
          <w:szCs w:val="18"/>
          <w:rtl/>
          <w:lang w:val="ar-EG" w:eastAsia="de-DE" w:bidi="ar-EG"/>
        </w:rPr>
        <w:t xml:space="preserve"> و </w:t>
      </w:r>
      <w:hyperlink r:id="rId22" w:tgtFrame="_blank" w:history="1">
        <w:r w:rsidRPr="00850942">
          <w:rPr>
            <w:rFonts w:asciiTheme="minorBidi" w:eastAsia="Times New Roman" w:hAnsiTheme="minorBidi"/>
            <w:color w:val="0000FF"/>
            <w:sz w:val="18"/>
            <w:szCs w:val="18"/>
            <w:u w:val="single"/>
            <w:lang w:eastAsia="de-DE"/>
          </w:rPr>
          <w:t>news.audimiddleeast.com</w:t>
        </w:r>
      </w:hyperlink>
    </w:p>
    <w:p w14:paraId="1FE87124" w14:textId="3349477F"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p>
    <w:p w14:paraId="3BDECD26" w14:textId="31777D69"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r w:rsidRPr="00850942">
        <w:rPr>
          <w:rFonts w:asciiTheme="minorBidi" w:eastAsia="Times New Roman" w:hAnsiTheme="minorBidi"/>
          <w:b/>
          <w:bCs/>
          <w:color w:val="808080"/>
          <w:sz w:val="18"/>
          <w:szCs w:val="18"/>
          <w:rtl/>
          <w:lang w:val="ar-EG" w:eastAsia="de-DE" w:bidi="ar-EG"/>
        </w:rPr>
        <w:t xml:space="preserve">نبذة عن </w:t>
      </w:r>
      <w:r w:rsidR="00360240" w:rsidRPr="00850942">
        <w:rPr>
          <w:rFonts w:asciiTheme="minorBidi" w:eastAsia="Times New Roman" w:hAnsiTheme="minorBidi"/>
          <w:b/>
          <w:bCs/>
          <w:color w:val="808080"/>
          <w:sz w:val="18"/>
          <w:szCs w:val="18"/>
          <w:rtl/>
          <w:lang w:val="ar-EG" w:eastAsia="de-DE" w:bidi="ar-EG"/>
        </w:rPr>
        <w:t>أودي قطر</w:t>
      </w:r>
      <w:r w:rsidRPr="00850942">
        <w:rPr>
          <w:rFonts w:asciiTheme="minorBidi" w:eastAsia="Times New Roman" w:hAnsiTheme="minorBidi"/>
          <w:b/>
          <w:bCs/>
          <w:color w:val="808080"/>
          <w:sz w:val="18"/>
          <w:szCs w:val="18"/>
          <w:rtl/>
          <w:lang w:val="ar-EG" w:eastAsia="de-DE" w:bidi="ar-EG"/>
        </w:rPr>
        <w:t>:</w:t>
      </w:r>
    </w:p>
    <w:p w14:paraId="6D71034B" w14:textId="54725568" w:rsidR="00F611E4" w:rsidRPr="00850942" w:rsidRDefault="00360240"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r w:rsidRPr="00850942">
        <w:rPr>
          <w:rFonts w:asciiTheme="minorBidi" w:eastAsia="Times New Roman" w:hAnsiTheme="minorBidi"/>
          <w:b/>
          <w:bCs/>
          <w:color w:val="808080"/>
          <w:sz w:val="18"/>
          <w:szCs w:val="18"/>
          <w:rtl/>
          <w:lang w:val="ar-EG" w:eastAsia="de-DE" w:bidi="ar-EG"/>
        </w:rPr>
        <w:t xml:space="preserve">شركة كيو أوتو ذ.م.م </w:t>
      </w:r>
      <w:r w:rsidR="00F611E4" w:rsidRPr="00850942">
        <w:rPr>
          <w:rFonts w:asciiTheme="minorBidi" w:eastAsia="Times New Roman" w:hAnsiTheme="minorBidi"/>
          <w:b/>
          <w:bCs/>
          <w:color w:val="808080"/>
          <w:sz w:val="18"/>
          <w:szCs w:val="18"/>
          <w:rtl/>
          <w:lang w:val="ar-EG" w:eastAsia="de-DE" w:bidi="ar-EG"/>
        </w:rPr>
        <w:t xml:space="preserve">هي الوكيل الرسمي لأودي في </w:t>
      </w:r>
      <w:r w:rsidR="00B21151" w:rsidRPr="00850942">
        <w:rPr>
          <w:rFonts w:asciiTheme="minorBidi" w:eastAsia="Times New Roman" w:hAnsiTheme="minorBidi"/>
          <w:b/>
          <w:bCs/>
          <w:color w:val="808080"/>
          <w:sz w:val="18"/>
          <w:szCs w:val="18"/>
          <w:rtl/>
          <w:lang w:val="ar-EG" w:eastAsia="de-DE" w:bidi="ar-EG"/>
        </w:rPr>
        <w:t>قطر</w:t>
      </w:r>
      <w:r w:rsidR="00F611E4" w:rsidRPr="00850942">
        <w:rPr>
          <w:rFonts w:asciiTheme="minorBidi" w:eastAsia="Times New Roman" w:hAnsiTheme="minorBidi"/>
          <w:b/>
          <w:bCs/>
          <w:color w:val="808080"/>
          <w:sz w:val="18"/>
          <w:szCs w:val="18"/>
          <w:rtl/>
          <w:lang w:val="ar-EG" w:eastAsia="de-DE" w:bidi="ar-EG"/>
        </w:rPr>
        <w:t xml:space="preserve"> منذ عام 20</w:t>
      </w:r>
      <w:r w:rsidRPr="00850942">
        <w:rPr>
          <w:rFonts w:asciiTheme="minorBidi" w:eastAsia="Times New Roman" w:hAnsiTheme="minorBidi"/>
          <w:b/>
          <w:bCs/>
          <w:color w:val="808080"/>
          <w:sz w:val="18"/>
          <w:szCs w:val="18"/>
          <w:rtl/>
          <w:lang w:val="ar-EG" w:eastAsia="de-DE" w:bidi="ar-EG"/>
        </w:rPr>
        <w:t>1</w:t>
      </w:r>
      <w:r w:rsidR="00F611E4" w:rsidRPr="00850942">
        <w:rPr>
          <w:rFonts w:asciiTheme="minorBidi" w:eastAsia="Times New Roman" w:hAnsiTheme="minorBidi"/>
          <w:b/>
          <w:bCs/>
          <w:color w:val="808080"/>
          <w:sz w:val="18"/>
          <w:szCs w:val="18"/>
          <w:rtl/>
          <w:lang w:val="ar-EG" w:eastAsia="de-DE" w:bidi="ar-EG"/>
        </w:rPr>
        <w:t xml:space="preserve">4. </w:t>
      </w:r>
      <w:r w:rsidR="00B21151" w:rsidRPr="00850942">
        <w:rPr>
          <w:rFonts w:asciiTheme="minorBidi" w:eastAsia="Times New Roman" w:hAnsiTheme="minorBidi"/>
          <w:b/>
          <w:bCs/>
          <w:color w:val="808080"/>
          <w:sz w:val="18"/>
          <w:szCs w:val="18"/>
          <w:rtl/>
          <w:lang w:val="ar-EG" w:eastAsia="de-DE" w:bidi="ar-EG"/>
        </w:rPr>
        <w:t>و</w:t>
      </w:r>
      <w:r w:rsidR="00F611E4" w:rsidRPr="00850942">
        <w:rPr>
          <w:rFonts w:asciiTheme="minorBidi" w:eastAsia="Times New Roman" w:hAnsiTheme="minorBidi"/>
          <w:b/>
          <w:bCs/>
          <w:color w:val="808080"/>
          <w:sz w:val="18"/>
          <w:szCs w:val="18"/>
          <w:rtl/>
          <w:lang w:val="ar-EG" w:eastAsia="de-DE" w:bidi="ar-EG"/>
        </w:rPr>
        <w:t xml:space="preserve">بفضل سمعتها القوية، أصبحت شركة </w:t>
      </w:r>
      <w:r w:rsidRPr="00850942">
        <w:rPr>
          <w:rFonts w:asciiTheme="minorBidi" w:eastAsia="Times New Roman" w:hAnsiTheme="minorBidi"/>
          <w:b/>
          <w:bCs/>
          <w:color w:val="808080"/>
          <w:sz w:val="18"/>
          <w:szCs w:val="18"/>
          <w:rtl/>
          <w:lang w:val="ar-EG" w:eastAsia="de-DE" w:bidi="ar-EG"/>
        </w:rPr>
        <w:t>كيو أوتو ذ.م.م</w:t>
      </w:r>
      <w:r w:rsidR="00F611E4" w:rsidRPr="00850942">
        <w:rPr>
          <w:rFonts w:asciiTheme="minorBidi" w:eastAsia="Times New Roman" w:hAnsiTheme="minorBidi"/>
          <w:b/>
          <w:bCs/>
          <w:color w:val="808080"/>
          <w:sz w:val="18"/>
          <w:szCs w:val="18"/>
          <w:rtl/>
          <w:lang w:val="ar-EG" w:eastAsia="de-DE" w:bidi="ar-EG"/>
        </w:rPr>
        <w:t xml:space="preserve"> موزعاً معتمداً لسيارات أودي في </w:t>
      </w:r>
      <w:r w:rsidRPr="00850942">
        <w:rPr>
          <w:rFonts w:asciiTheme="minorBidi" w:eastAsia="Times New Roman" w:hAnsiTheme="minorBidi"/>
          <w:b/>
          <w:bCs/>
          <w:color w:val="808080"/>
          <w:sz w:val="18"/>
          <w:szCs w:val="18"/>
          <w:rtl/>
          <w:lang w:val="ar-EG" w:eastAsia="de-DE" w:bidi="ar-EG"/>
        </w:rPr>
        <w:t>قطر</w:t>
      </w:r>
      <w:r w:rsidR="00B21151" w:rsidRPr="00850942">
        <w:rPr>
          <w:rFonts w:asciiTheme="minorBidi" w:eastAsia="Times New Roman" w:hAnsiTheme="minorBidi"/>
          <w:b/>
          <w:bCs/>
          <w:color w:val="808080"/>
          <w:sz w:val="18"/>
          <w:szCs w:val="18"/>
          <w:rtl/>
          <w:lang w:val="ar-EG" w:eastAsia="de-DE" w:bidi="ar-EG"/>
        </w:rPr>
        <w:t>، حيث</w:t>
      </w:r>
      <w:r w:rsidR="00F611E4" w:rsidRPr="00850942">
        <w:rPr>
          <w:rFonts w:asciiTheme="minorBidi" w:eastAsia="Times New Roman" w:hAnsiTheme="minorBidi"/>
          <w:b/>
          <w:bCs/>
          <w:color w:val="808080"/>
          <w:sz w:val="18"/>
          <w:szCs w:val="18"/>
          <w:rtl/>
          <w:lang w:val="ar-EG" w:eastAsia="de-DE" w:bidi="ar-EG"/>
        </w:rPr>
        <w:t xml:space="preserve"> تقدم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39841F1" w14:textId="77777777"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p>
    <w:p w14:paraId="23269165" w14:textId="744CAF71"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r w:rsidRPr="00850942">
        <w:rPr>
          <w:rFonts w:asciiTheme="minorBidi" w:eastAsia="Times New Roman" w:hAnsiTheme="minorBidi"/>
          <w:b/>
          <w:bCs/>
          <w:color w:val="808080"/>
          <w:sz w:val="18"/>
          <w:szCs w:val="18"/>
          <w:rtl/>
          <w:lang w:val="ar-EG" w:eastAsia="de-DE" w:bidi="ar-EG"/>
        </w:rPr>
        <w:t xml:space="preserve">تضمن شركة </w:t>
      </w:r>
      <w:r w:rsidR="00360240" w:rsidRPr="00850942">
        <w:rPr>
          <w:rFonts w:asciiTheme="minorBidi" w:eastAsia="Times New Roman" w:hAnsiTheme="minorBidi"/>
          <w:b/>
          <w:bCs/>
          <w:color w:val="808080"/>
          <w:sz w:val="18"/>
          <w:szCs w:val="18"/>
          <w:rtl/>
          <w:lang w:val="ar-EG" w:eastAsia="de-DE" w:bidi="ar-EG"/>
        </w:rPr>
        <w:t>كيو أوتو ذ.م.م</w:t>
      </w:r>
      <w:r w:rsidRPr="00850942">
        <w:rPr>
          <w:rFonts w:asciiTheme="minorBidi" w:eastAsia="Times New Roman" w:hAnsiTheme="minorBidi"/>
          <w:b/>
          <w:bCs/>
          <w:color w:val="808080"/>
          <w:sz w:val="18"/>
          <w:szCs w:val="18"/>
          <w:rtl/>
          <w:lang w:val="ar-EG" w:eastAsia="de-DE" w:bidi="ar-EG"/>
        </w:rPr>
        <w:t xml:space="preserve">، وكيل أودي في </w:t>
      </w:r>
      <w:r w:rsidR="00360240" w:rsidRPr="00850942">
        <w:rPr>
          <w:rFonts w:asciiTheme="minorBidi" w:eastAsia="Times New Roman" w:hAnsiTheme="minorBidi"/>
          <w:b/>
          <w:bCs/>
          <w:color w:val="808080"/>
          <w:sz w:val="18"/>
          <w:szCs w:val="18"/>
          <w:rtl/>
          <w:lang w:val="ar-EG" w:eastAsia="de-DE" w:bidi="ar-EG"/>
        </w:rPr>
        <w:t>قطر</w:t>
      </w:r>
      <w:r w:rsidRPr="00850942">
        <w:rPr>
          <w:rFonts w:asciiTheme="minorBidi" w:eastAsia="Times New Roman" w:hAnsiTheme="minorBidi"/>
          <w:b/>
          <w:bCs/>
          <w:color w:val="808080"/>
          <w:sz w:val="18"/>
          <w:szCs w:val="18"/>
          <w:rtl/>
          <w:lang w:val="ar-EG" w:eastAsia="de-DE" w:bidi="ar-EG"/>
        </w:rPr>
        <w:t>، حصول عملائنا الكرام على أرقى تجربة من أودي.</w:t>
      </w:r>
    </w:p>
    <w:p w14:paraId="19A4972D" w14:textId="77777777"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p>
    <w:p w14:paraId="1D48AFAD" w14:textId="38B87E74" w:rsidR="00F611E4" w:rsidRPr="00850942" w:rsidRDefault="00F611E4" w:rsidP="00F611E4">
      <w:pPr>
        <w:pBdr>
          <w:bottom w:val="single" w:sz="4" w:space="1" w:color="auto"/>
        </w:pBdr>
        <w:autoSpaceDE w:val="0"/>
        <w:autoSpaceDN w:val="0"/>
        <w:bidi/>
        <w:adjustRightInd w:val="0"/>
        <w:spacing w:after="0" w:line="320" w:lineRule="exact"/>
        <w:jc w:val="lowKashida"/>
        <w:rPr>
          <w:rFonts w:asciiTheme="minorBidi" w:eastAsia="Times New Roman" w:hAnsiTheme="minorBidi"/>
          <w:b/>
          <w:bCs/>
          <w:color w:val="808080"/>
          <w:sz w:val="18"/>
          <w:szCs w:val="18"/>
          <w:rtl/>
          <w:lang w:eastAsia="de-DE" w:bidi="ar-EG"/>
        </w:rPr>
      </w:pPr>
      <w:r w:rsidRPr="00850942">
        <w:rPr>
          <w:rFonts w:asciiTheme="minorBidi" w:eastAsia="Times New Roman" w:hAnsiTheme="minorBidi"/>
          <w:b/>
          <w:bCs/>
          <w:color w:val="808080"/>
          <w:sz w:val="18"/>
          <w:szCs w:val="18"/>
          <w:rtl/>
          <w:lang w:val="ar-EG" w:eastAsia="de-DE" w:bidi="ar-EG"/>
        </w:rPr>
        <w:t>لمزيد من المعلومات حول مجموعة سياراتنا وعروضنا الحالية، يرجى زيارة</w:t>
      </w:r>
      <w:r w:rsidR="00360240" w:rsidRPr="00850942">
        <w:rPr>
          <w:rFonts w:asciiTheme="minorBidi" w:eastAsia="Times New Roman" w:hAnsiTheme="minorBidi"/>
          <w:b/>
          <w:bCs/>
          <w:color w:val="808080"/>
          <w:sz w:val="18"/>
          <w:szCs w:val="18"/>
          <w:rtl/>
          <w:lang w:val="ar-EG" w:eastAsia="de-DE" w:bidi="ar-EG"/>
        </w:rPr>
        <w:t xml:space="preserve"> </w:t>
      </w:r>
      <w:hyperlink r:id="rId23" w:history="1">
        <w:r w:rsidR="00360240" w:rsidRPr="00850942">
          <w:rPr>
            <w:rStyle w:val="Hyperlink"/>
            <w:rFonts w:asciiTheme="minorBidi" w:eastAsia="Times New Roman" w:hAnsiTheme="minorBidi"/>
            <w:sz w:val="18"/>
            <w:szCs w:val="18"/>
            <w:rtl/>
            <w:lang w:val="ar-EG" w:eastAsia="de-DE" w:bidi="ar-EG"/>
          </w:rPr>
          <w:t>www.audi-qatar.com</w:t>
        </w:r>
      </w:hyperlink>
      <w:r w:rsidR="00360240" w:rsidRPr="00850942">
        <w:rPr>
          <w:rFonts w:asciiTheme="minorBidi" w:eastAsia="Times New Roman" w:hAnsiTheme="minorBidi"/>
          <w:b/>
          <w:bCs/>
          <w:color w:val="808080"/>
          <w:sz w:val="18"/>
          <w:szCs w:val="18"/>
          <w:rtl/>
          <w:lang w:eastAsia="de-DE" w:bidi="ar-EG"/>
        </w:rPr>
        <w:t xml:space="preserve">. </w:t>
      </w:r>
    </w:p>
    <w:p w14:paraId="0D2BED3F" w14:textId="77777777" w:rsidR="00413151" w:rsidRPr="00850942" w:rsidRDefault="00413151" w:rsidP="00413151">
      <w:pPr>
        <w:autoSpaceDE w:val="0"/>
        <w:autoSpaceDN w:val="0"/>
        <w:bidi/>
        <w:adjustRightInd w:val="0"/>
        <w:spacing w:after="0" w:line="320" w:lineRule="exact"/>
        <w:jc w:val="lowKashida"/>
        <w:rPr>
          <w:rFonts w:asciiTheme="minorBidi" w:eastAsia="Times New Roman" w:hAnsiTheme="minorBidi"/>
          <w:b/>
          <w:bCs/>
          <w:color w:val="808080"/>
          <w:sz w:val="18"/>
          <w:szCs w:val="18"/>
          <w:rtl/>
          <w:lang w:val="ar-EG" w:eastAsia="de-DE" w:bidi="ar-EG"/>
        </w:rPr>
      </w:pPr>
    </w:p>
    <w:p w14:paraId="53E8F6DC" w14:textId="77777777" w:rsidR="00CA55C2" w:rsidRPr="00850942" w:rsidRDefault="00CA55C2" w:rsidP="00413151">
      <w:pPr>
        <w:bidi/>
        <w:rPr>
          <w:rFonts w:asciiTheme="minorBidi" w:hAnsiTheme="minorBidi"/>
          <w:lang w:val="en-GB" w:bidi="ar-EG"/>
        </w:rPr>
      </w:pPr>
    </w:p>
    <w:sectPr w:rsidR="00CA55C2" w:rsidRPr="00850942" w:rsidSect="00BD71D5">
      <w:headerReference w:type="default" r:id="rId24"/>
      <w:footerReference w:type="default" r:id="rId25"/>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30BE9" w14:textId="77777777" w:rsidR="00E738C8" w:rsidRDefault="00E738C8" w:rsidP="00D852E6">
      <w:pPr>
        <w:spacing w:after="0" w:line="240" w:lineRule="auto"/>
      </w:pPr>
      <w:r>
        <w:separator/>
      </w:r>
    </w:p>
  </w:endnote>
  <w:endnote w:type="continuationSeparator" w:id="0">
    <w:p w14:paraId="1EF0F206" w14:textId="77777777" w:rsidR="00E738C8" w:rsidRDefault="00E738C8" w:rsidP="00D852E6">
      <w:pPr>
        <w:spacing w:after="0" w:line="240" w:lineRule="auto"/>
      </w:pPr>
      <w:r>
        <w:continuationSeparator/>
      </w:r>
    </w:p>
  </w:endnote>
  <w:endnote w:type="continuationNotice" w:id="1">
    <w:p w14:paraId="348CBD30" w14:textId="77777777" w:rsidR="00E738C8" w:rsidRDefault="00E73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BE30BA"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AAB0" w14:textId="77777777" w:rsidR="00E738C8" w:rsidRDefault="00E738C8" w:rsidP="00D852E6">
      <w:pPr>
        <w:spacing w:after="0" w:line="240" w:lineRule="auto"/>
      </w:pPr>
      <w:r>
        <w:separator/>
      </w:r>
    </w:p>
  </w:footnote>
  <w:footnote w:type="continuationSeparator" w:id="0">
    <w:p w14:paraId="2EA07BC7" w14:textId="77777777" w:rsidR="00E738C8" w:rsidRDefault="00E738C8" w:rsidP="00D852E6">
      <w:pPr>
        <w:spacing w:after="0" w:line="240" w:lineRule="auto"/>
      </w:pPr>
      <w:r>
        <w:continuationSeparator/>
      </w:r>
    </w:p>
  </w:footnote>
  <w:footnote w:type="continuationNotice" w:id="1">
    <w:p w14:paraId="27D93C55" w14:textId="77777777" w:rsidR="00E738C8" w:rsidRDefault="00E738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236282320">
    <w:abstractNumId w:val="6"/>
  </w:num>
  <w:num w:numId="2" w16cid:durableId="1911766394">
    <w:abstractNumId w:val="1"/>
  </w:num>
  <w:num w:numId="3" w16cid:durableId="1587838598">
    <w:abstractNumId w:val="3"/>
  </w:num>
  <w:num w:numId="4" w16cid:durableId="88696644">
    <w:abstractNumId w:val="8"/>
  </w:num>
  <w:num w:numId="5" w16cid:durableId="1120802986">
    <w:abstractNumId w:val="2"/>
  </w:num>
  <w:num w:numId="6" w16cid:durableId="1394624733">
    <w:abstractNumId w:val="4"/>
  </w:num>
  <w:num w:numId="7" w16cid:durableId="1870604749">
    <w:abstractNumId w:val="5"/>
  </w:num>
  <w:num w:numId="8" w16cid:durableId="857305707">
    <w:abstractNumId w:val="0"/>
  </w:num>
  <w:num w:numId="9" w16cid:durableId="848252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10E80"/>
    <w:rsid w:val="0002203D"/>
    <w:rsid w:val="000308E2"/>
    <w:rsid w:val="00035979"/>
    <w:rsid w:val="000555B1"/>
    <w:rsid w:val="000628F0"/>
    <w:rsid w:val="00064051"/>
    <w:rsid w:val="00087709"/>
    <w:rsid w:val="000D0BE1"/>
    <w:rsid w:val="000D1A10"/>
    <w:rsid w:val="000D61AC"/>
    <w:rsid w:val="000E2B49"/>
    <w:rsid w:val="000E64C0"/>
    <w:rsid w:val="00107DA7"/>
    <w:rsid w:val="0013377D"/>
    <w:rsid w:val="00141F00"/>
    <w:rsid w:val="001470F1"/>
    <w:rsid w:val="001554CB"/>
    <w:rsid w:val="00174CE2"/>
    <w:rsid w:val="001973F7"/>
    <w:rsid w:val="001B0D3B"/>
    <w:rsid w:val="001B3650"/>
    <w:rsid w:val="001C0C21"/>
    <w:rsid w:val="001C3522"/>
    <w:rsid w:val="001D0041"/>
    <w:rsid w:val="001D0B18"/>
    <w:rsid w:val="001E7136"/>
    <w:rsid w:val="001F6EDE"/>
    <w:rsid w:val="00227103"/>
    <w:rsid w:val="00232474"/>
    <w:rsid w:val="0023636A"/>
    <w:rsid w:val="00275043"/>
    <w:rsid w:val="00293BF0"/>
    <w:rsid w:val="002A11BA"/>
    <w:rsid w:val="002B21C8"/>
    <w:rsid w:val="002B282F"/>
    <w:rsid w:val="002B3DA2"/>
    <w:rsid w:val="002C0C2B"/>
    <w:rsid w:val="00327EF8"/>
    <w:rsid w:val="003351AC"/>
    <w:rsid w:val="0034264B"/>
    <w:rsid w:val="00360240"/>
    <w:rsid w:val="003738F4"/>
    <w:rsid w:val="00377FC3"/>
    <w:rsid w:val="003B6239"/>
    <w:rsid w:val="003C4D96"/>
    <w:rsid w:val="003F0D55"/>
    <w:rsid w:val="003F250C"/>
    <w:rsid w:val="00413151"/>
    <w:rsid w:val="00422BCD"/>
    <w:rsid w:val="00426C3A"/>
    <w:rsid w:val="00435609"/>
    <w:rsid w:val="004367EC"/>
    <w:rsid w:val="0043752E"/>
    <w:rsid w:val="00440632"/>
    <w:rsid w:val="00454785"/>
    <w:rsid w:val="00470996"/>
    <w:rsid w:val="00474F85"/>
    <w:rsid w:val="00481652"/>
    <w:rsid w:val="004A0BF8"/>
    <w:rsid w:val="004B3EDE"/>
    <w:rsid w:val="004C32E6"/>
    <w:rsid w:val="004C6791"/>
    <w:rsid w:val="004C7798"/>
    <w:rsid w:val="004D15F6"/>
    <w:rsid w:val="004F07EF"/>
    <w:rsid w:val="005223F5"/>
    <w:rsid w:val="00522B85"/>
    <w:rsid w:val="005322E1"/>
    <w:rsid w:val="00541B92"/>
    <w:rsid w:val="00542332"/>
    <w:rsid w:val="005466B3"/>
    <w:rsid w:val="00551DDB"/>
    <w:rsid w:val="005535A0"/>
    <w:rsid w:val="0055509A"/>
    <w:rsid w:val="00561C12"/>
    <w:rsid w:val="005627BB"/>
    <w:rsid w:val="005D0D2B"/>
    <w:rsid w:val="005E0DA7"/>
    <w:rsid w:val="005E77E7"/>
    <w:rsid w:val="00617DEC"/>
    <w:rsid w:val="00621B4F"/>
    <w:rsid w:val="00623C8A"/>
    <w:rsid w:val="0062742B"/>
    <w:rsid w:val="006358AB"/>
    <w:rsid w:val="0065127C"/>
    <w:rsid w:val="00651756"/>
    <w:rsid w:val="0065793E"/>
    <w:rsid w:val="00672241"/>
    <w:rsid w:val="00674F0A"/>
    <w:rsid w:val="00685CCF"/>
    <w:rsid w:val="006928D5"/>
    <w:rsid w:val="00693942"/>
    <w:rsid w:val="006960DD"/>
    <w:rsid w:val="00697E12"/>
    <w:rsid w:val="006A3D3D"/>
    <w:rsid w:val="006E44F3"/>
    <w:rsid w:val="007245B9"/>
    <w:rsid w:val="00731FC3"/>
    <w:rsid w:val="007328CB"/>
    <w:rsid w:val="0074013F"/>
    <w:rsid w:val="007425BC"/>
    <w:rsid w:val="00743252"/>
    <w:rsid w:val="00745E5E"/>
    <w:rsid w:val="00747983"/>
    <w:rsid w:val="00750463"/>
    <w:rsid w:val="00767519"/>
    <w:rsid w:val="00771015"/>
    <w:rsid w:val="00795B97"/>
    <w:rsid w:val="007B34C1"/>
    <w:rsid w:val="007C22B9"/>
    <w:rsid w:val="007F2CC3"/>
    <w:rsid w:val="007F5CAE"/>
    <w:rsid w:val="007F6D64"/>
    <w:rsid w:val="00811A79"/>
    <w:rsid w:val="0081270A"/>
    <w:rsid w:val="00835F57"/>
    <w:rsid w:val="00850942"/>
    <w:rsid w:val="00853573"/>
    <w:rsid w:val="0086490A"/>
    <w:rsid w:val="00864D09"/>
    <w:rsid w:val="008722FC"/>
    <w:rsid w:val="008B419B"/>
    <w:rsid w:val="008B6D08"/>
    <w:rsid w:val="008C2FB5"/>
    <w:rsid w:val="008D5C93"/>
    <w:rsid w:val="008D7886"/>
    <w:rsid w:val="008E2866"/>
    <w:rsid w:val="009072B4"/>
    <w:rsid w:val="0091195B"/>
    <w:rsid w:val="00914096"/>
    <w:rsid w:val="00915414"/>
    <w:rsid w:val="00917EDF"/>
    <w:rsid w:val="00934C16"/>
    <w:rsid w:val="00957A01"/>
    <w:rsid w:val="00957DD1"/>
    <w:rsid w:val="00971BA1"/>
    <w:rsid w:val="0097387D"/>
    <w:rsid w:val="00987806"/>
    <w:rsid w:val="00992FF6"/>
    <w:rsid w:val="009968A7"/>
    <w:rsid w:val="00997A13"/>
    <w:rsid w:val="009C5EF9"/>
    <w:rsid w:val="009E0807"/>
    <w:rsid w:val="009E402F"/>
    <w:rsid w:val="009E5F04"/>
    <w:rsid w:val="00A07109"/>
    <w:rsid w:val="00A078D0"/>
    <w:rsid w:val="00A27F18"/>
    <w:rsid w:val="00A313E1"/>
    <w:rsid w:val="00A33ED3"/>
    <w:rsid w:val="00A751E5"/>
    <w:rsid w:val="00A7662D"/>
    <w:rsid w:val="00A853A1"/>
    <w:rsid w:val="00A86180"/>
    <w:rsid w:val="00A943A2"/>
    <w:rsid w:val="00AA0D51"/>
    <w:rsid w:val="00AA7859"/>
    <w:rsid w:val="00AE1092"/>
    <w:rsid w:val="00AE23AA"/>
    <w:rsid w:val="00AF39FF"/>
    <w:rsid w:val="00B07536"/>
    <w:rsid w:val="00B179AF"/>
    <w:rsid w:val="00B20916"/>
    <w:rsid w:val="00B21151"/>
    <w:rsid w:val="00B22780"/>
    <w:rsid w:val="00B27478"/>
    <w:rsid w:val="00B45AA1"/>
    <w:rsid w:val="00B56929"/>
    <w:rsid w:val="00B57530"/>
    <w:rsid w:val="00B77A2A"/>
    <w:rsid w:val="00B867D3"/>
    <w:rsid w:val="00B9083B"/>
    <w:rsid w:val="00B917A1"/>
    <w:rsid w:val="00B92208"/>
    <w:rsid w:val="00BC2A1D"/>
    <w:rsid w:val="00BD0F4B"/>
    <w:rsid w:val="00BD71D5"/>
    <w:rsid w:val="00BE30BA"/>
    <w:rsid w:val="00BF22B2"/>
    <w:rsid w:val="00BF4EB3"/>
    <w:rsid w:val="00C116EE"/>
    <w:rsid w:val="00C124C7"/>
    <w:rsid w:val="00C2688E"/>
    <w:rsid w:val="00C43CA7"/>
    <w:rsid w:val="00C500BD"/>
    <w:rsid w:val="00C64057"/>
    <w:rsid w:val="00C7658B"/>
    <w:rsid w:val="00C97E69"/>
    <w:rsid w:val="00CA55C2"/>
    <w:rsid w:val="00CB2533"/>
    <w:rsid w:val="00CB45C3"/>
    <w:rsid w:val="00CD5BCE"/>
    <w:rsid w:val="00CF2DFC"/>
    <w:rsid w:val="00CF3E0D"/>
    <w:rsid w:val="00CF5AFE"/>
    <w:rsid w:val="00D315AA"/>
    <w:rsid w:val="00D563B9"/>
    <w:rsid w:val="00D61D70"/>
    <w:rsid w:val="00D84890"/>
    <w:rsid w:val="00D852E6"/>
    <w:rsid w:val="00D86D9E"/>
    <w:rsid w:val="00D87767"/>
    <w:rsid w:val="00D96081"/>
    <w:rsid w:val="00DC2F57"/>
    <w:rsid w:val="00DD52FF"/>
    <w:rsid w:val="00DE07F9"/>
    <w:rsid w:val="00DF1095"/>
    <w:rsid w:val="00DF7859"/>
    <w:rsid w:val="00E04127"/>
    <w:rsid w:val="00E04E33"/>
    <w:rsid w:val="00E234E3"/>
    <w:rsid w:val="00E24EE3"/>
    <w:rsid w:val="00E70B66"/>
    <w:rsid w:val="00E738C8"/>
    <w:rsid w:val="00E77125"/>
    <w:rsid w:val="00E774EA"/>
    <w:rsid w:val="00E8423F"/>
    <w:rsid w:val="00E8495E"/>
    <w:rsid w:val="00EA174D"/>
    <w:rsid w:val="00EA3A8C"/>
    <w:rsid w:val="00EA4152"/>
    <w:rsid w:val="00EB3B72"/>
    <w:rsid w:val="00ED1564"/>
    <w:rsid w:val="00ED3115"/>
    <w:rsid w:val="00EE703A"/>
    <w:rsid w:val="00EF7C73"/>
    <w:rsid w:val="00F3260F"/>
    <w:rsid w:val="00F3792B"/>
    <w:rsid w:val="00F406DE"/>
    <w:rsid w:val="00F611E4"/>
    <w:rsid w:val="00F71ED0"/>
    <w:rsid w:val="00FA62EE"/>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yperlink" Target="http://www.audi-qatar.com" TargetMode="Externa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3</Pages>
  <Words>1314</Words>
  <Characters>6741</Characters>
  <Application>Microsoft Office Word</Application>
  <DocSecurity>0</DocSecurity>
  <Lines>114</Lines>
  <Paragraphs>37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8018</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141</cp:revision>
  <cp:lastPrinted>2023-06-05T04:44:00Z</cp:lastPrinted>
  <dcterms:created xsi:type="dcterms:W3CDTF">2023-06-12T17:24:00Z</dcterms:created>
  <dcterms:modified xsi:type="dcterms:W3CDTF">2023-11-29T13:21:00Z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3d39cf26d25180479ea69cefa8e0a3f43f5b5a59ed8d155bb9b2630bc4548d01</vt:lpwstr>
  </property>
</Properties>
</file>